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8" w:rsidRPr="00CB4AA9" w:rsidRDefault="00BC58E8" w:rsidP="005E5982">
      <w:pPr>
        <w:shd w:val="clear" w:color="auto" w:fill="FFFFFF"/>
        <w:bidi/>
        <w:spacing w:after="0" w:line="240" w:lineRule="auto"/>
        <w:jc w:val="center"/>
        <w:rPr>
          <w:rFonts w:ascii="IranNastaliq" w:eastAsia="Times New Roman" w:hAnsi="IranNastaliq" w:cs="IranNastaliq"/>
          <w:color w:val="000000"/>
          <w:kern w:val="36"/>
          <w:sz w:val="32"/>
          <w:szCs w:val="32"/>
          <w:rtl/>
        </w:rPr>
      </w:pPr>
      <w:r w:rsidRPr="00CB4AA9">
        <w:rPr>
          <w:rFonts w:ascii="IranNastaliq" w:eastAsia="Times New Roman" w:hAnsi="IranNastaliq" w:cs="IranNastaliq"/>
          <w:color w:val="000000"/>
          <w:kern w:val="36"/>
          <w:sz w:val="32"/>
          <w:szCs w:val="32"/>
          <w:rtl/>
        </w:rPr>
        <w:t>به نام حق</w:t>
      </w:r>
    </w:p>
    <w:p w:rsidR="00BC58E8" w:rsidRDefault="0020209D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Titr"/>
          <w:color w:val="000000"/>
          <w:sz w:val="28"/>
          <w:szCs w:val="28"/>
          <w:rtl/>
          <w:lang w:bidi="fa-IR"/>
        </w:rPr>
      </w:pPr>
      <w:r w:rsidRPr="00BC58E8">
        <w:rPr>
          <w:rFonts w:ascii="Tahoma" w:eastAsia="Times New Roman" w:hAnsi="Tahoma" w:cs="B Titr"/>
          <w:b/>
          <w:bCs/>
          <w:color w:val="000000"/>
          <w:sz w:val="28"/>
          <w:szCs w:val="28"/>
          <w:rtl/>
        </w:rPr>
        <w:t>حافظ شیرازی، شمس الدین محمد</w:t>
      </w:r>
    </w:p>
    <w:p w:rsidR="005E5982" w:rsidRPr="00BC58E8" w:rsidRDefault="005E5982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Titr"/>
          <w:color w:val="000000"/>
          <w:sz w:val="28"/>
          <w:szCs w:val="28"/>
          <w:rtl/>
          <w:lang w:bidi="fa-IR"/>
        </w:rPr>
      </w:pPr>
    </w:p>
    <w:p w:rsidR="00BC58E8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  <w:rtl/>
          <w:lang w:bidi="fa-IR"/>
        </w:rPr>
      </w:pPr>
      <w:r w:rsidRPr="00BC58E8">
        <w:rPr>
          <w:rFonts w:ascii="Tahoma" w:eastAsia="Times New Roman" w:hAnsi="Tahoma" w:cs="B Koodak"/>
          <w:color w:val="000000"/>
          <w:rtl/>
        </w:rPr>
        <w:t>سال و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محل تولد: 726 هـ.ق- شیراز ، سال و محل وفات: 791 هـ.ق- شیراز</w:t>
      </w:r>
      <w:r w:rsidR="00BC58E8">
        <w:rPr>
          <w:rFonts w:ascii="Tahoma" w:eastAsia="Times New Roman" w:hAnsi="Tahoma" w:cs="B Koodak" w:hint="cs"/>
          <w:color w:val="000000"/>
          <w:rtl/>
          <w:lang w:bidi="fa-IR"/>
        </w:rPr>
        <w:t xml:space="preserve"> </w:t>
      </w:r>
    </w:p>
    <w:p w:rsidR="00BC58E8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  <w:rtl/>
        </w:rPr>
      </w:pPr>
      <w:r w:rsidRPr="00BC58E8">
        <w:rPr>
          <w:rFonts w:ascii="Tahoma" w:eastAsia="Times New Roman" w:hAnsi="Tahoma" w:cs="B Koodak"/>
          <w:color w:val="000000"/>
          <w:rtl/>
        </w:rPr>
        <w:t>شمس الدین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محمد حافظ ملقب به خواجه حافظ شیرازی و مشهور به لسان الغیب از مشهورترین شعرای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تاریخ ایران زمین است که تا نام ایران زنده و پا برجاست نام وی نیز جاودان خواهد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بود</w:t>
      </w:r>
      <w:r w:rsidR="00BC58E8">
        <w:rPr>
          <w:rFonts w:ascii="Tahoma" w:eastAsia="Times New Roman" w:hAnsi="Tahoma" w:cs="B Koodak"/>
          <w:color w:val="000000"/>
        </w:rPr>
        <w:t xml:space="preserve">. </w:t>
      </w:r>
    </w:p>
    <w:p w:rsidR="005E5982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  <w:rtl/>
          <w:lang w:bidi="fa-IR"/>
        </w:rPr>
      </w:pPr>
      <w:r w:rsidRPr="00BC58E8">
        <w:rPr>
          <w:rFonts w:ascii="Tahoma" w:eastAsia="Times New Roman" w:hAnsi="Tahoma" w:cs="B Koodak"/>
          <w:color w:val="000000"/>
          <w:rtl/>
        </w:rPr>
        <w:t>با وجود شهرت والای این شاعران گران مایه در خصوص دوران زندگی حافظ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بویژه زمان به دنیا آمدن او اطلاعات دقیقی در دست نیست ولی در حدود سال 726 ه.ق در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شهر شیراز به دنیا آمد است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</w:p>
    <w:p w:rsidR="00BC58E8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  <w:rtl/>
        </w:rPr>
        <w:t>اطلاعات چندانی از خانواده و اجداد خواجه حافظ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در دست نیست و ظاهراً پدرش بهاء الدین نام داشته و در دوره سلطنت اتابکان فارس از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اصفهان به شیراز مهاجرت کرده است. شمس الدین از دوران طفولیت به مکتب و مدرسه روی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آوردو آموخت سپری نمودن علوم و معلومات معمول زمان خویش به محضر علما و فضلای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زادگاهش شتافت و از این بزرگان بویژه قوام الدین عبدا... بهره ها گرفت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</w:p>
    <w:p w:rsidR="00BC58E8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  <w:rtl/>
        </w:rPr>
        <w:t>خواجه در دوران جوانی بر تمام علوم مذهبی و ادبی روزگار خود تسلط یافت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</w:p>
    <w:p w:rsidR="00BC58E8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  <w:rtl/>
        </w:rPr>
        <w:t>او هنوز دهه بیست زندگی خود را سپری ننموده بود که به یکی از مشاهیر علم و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ادب دیار خود تبدل شد. وی در این دوره علاوه بر اندوخته عمیق علمی و ادبی خود قرآن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را نیز کامل از حفظ داشت و از این روی تخلص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b/>
          <w:bCs/>
          <w:color w:val="000000"/>
          <w:rtl/>
        </w:rPr>
        <w:t>حافظ</w:t>
      </w:r>
      <w:r w:rsidRPr="00BC58E8">
        <w:rPr>
          <w:rFonts w:ascii="Tahoma" w:eastAsia="Times New Roman" w:hAnsi="Tahoma" w:cs="B Koodak"/>
          <w:b/>
          <w:bCs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بر خود نهاد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</w:p>
    <w:p w:rsidR="00BC58E8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  <w:rtl/>
        </w:rPr>
        <w:t>دوران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جوانی حافظ مصادف بود با افول سلسله محلی اتابکان فارس و این ایالات مهم به تصرف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خاندان اینجو در آمده بود. حافظ که در همان دوره به شهرت والایی دست یافته بود مورد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توجه و امرای اینجو قرار گرفت و پس از راه یافتن به دربار آنان به مقامی بزرگ نزد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شاه شیخ جمال الدین ابواسحاق حاکم فارس دست یافت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</w:p>
    <w:p w:rsidR="00BC58E8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  <w:rtl/>
        </w:rPr>
        <w:t>دوره حکومت شاه ابواسحاق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اینجو توأم با عدالت و انصاف بود و این امیر دانشمند و ادب دوست در دوره حکمرانی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خود که از سال 742 تا 754 ه.ق بطول انجامید در عمرانی و آبادانی فارس و آسایش و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امنیت مردم این ایالت بویژه شیراز کوشید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</w:p>
    <w:p w:rsidR="00BC58E8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  <w:rtl/>
        </w:rPr>
        <w:t>حافظ از لطف امیرابواسحاق بهره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مند بود و در اشعار خود با ستودن وی در القابی همچون (جمال چهره اسلام) و (سپهر علم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وحیاء) حق شناسی خود را نسبت به این امیر نیکوکار بیان داشت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</w:p>
    <w:p w:rsidR="00BC58E8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  <w:rtl/>
        </w:rPr>
        <w:t>پس از این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دوره صلح و صفا امیر مبارزه الدین مؤسس سلسله آل مظفر در سال 754 ه.ق بر امیر اسحاق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چیره گشت و پس از آنکه او را در میدان شهر شیراز به قتل رساند حکومتی مبتنی بر ظلم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و ستم و سخت گیری را در سراسر ایالت فارس حکمفرما ساخت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</w:p>
    <w:p w:rsidR="00BC58E8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  <w:rtl/>
          <w:lang w:bidi="fa-IR"/>
        </w:rPr>
      </w:pPr>
      <w:r w:rsidRPr="00BC58E8">
        <w:rPr>
          <w:rFonts w:ascii="Tahoma" w:eastAsia="Times New Roman" w:hAnsi="Tahoma" w:cs="B Koodak"/>
          <w:color w:val="000000"/>
          <w:rtl/>
        </w:rPr>
        <w:t>امیر مبارز الدین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شاهی تند خوی و متعصب و ستمگر بود.حافظ در غزلی به این موضوع چنین اشاره می کند</w:t>
      </w:r>
      <w:r w:rsidRPr="00BC58E8">
        <w:rPr>
          <w:rFonts w:ascii="Tahoma" w:eastAsia="Times New Roman" w:hAnsi="Tahoma" w:cs="B Koodak"/>
          <w:color w:val="000000"/>
        </w:rPr>
        <w:t xml:space="preserve">: </w:t>
      </w:r>
    </w:p>
    <w:p w:rsidR="005E5982" w:rsidRDefault="005E5982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  <w:rtl/>
          <w:lang w:bidi="fa-IR"/>
        </w:rPr>
      </w:pPr>
    </w:p>
    <w:p w:rsidR="005E5982" w:rsidRDefault="0020209D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0000"/>
          <w:rtl/>
          <w:lang w:bidi="fa-IR"/>
        </w:rPr>
      </w:pPr>
      <w:r w:rsidRPr="00BC58E8">
        <w:rPr>
          <w:rFonts w:ascii="Tahoma" w:eastAsia="Times New Roman" w:hAnsi="Tahoma" w:cs="B Koodak"/>
          <w:color w:val="008000"/>
          <w:rtl/>
        </w:rPr>
        <w:t>راستی خاتم فیروزه بو اسحاقی ----- خوش درخشید</w:t>
      </w:r>
      <w:r w:rsidRPr="00BC58E8">
        <w:rPr>
          <w:rFonts w:ascii="Tahoma" w:eastAsia="Times New Roman" w:hAnsi="Tahoma" w:cs="B Koodak"/>
          <w:color w:val="008000"/>
        </w:rPr>
        <w:t xml:space="preserve"> </w:t>
      </w:r>
      <w:r w:rsidRPr="00BC58E8">
        <w:rPr>
          <w:rFonts w:ascii="Tahoma" w:eastAsia="Times New Roman" w:hAnsi="Tahoma" w:cs="B Koodak"/>
          <w:color w:val="008000"/>
          <w:rtl/>
        </w:rPr>
        <w:t>ولی دولت مستعجل بود</w:t>
      </w:r>
    </w:p>
    <w:p w:rsidR="00BC58E8" w:rsidRDefault="0020209D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0000"/>
          <w:lang w:bidi="fa-IR"/>
        </w:rPr>
      </w:pPr>
      <w:r w:rsidRPr="00BC58E8">
        <w:rPr>
          <w:rFonts w:ascii="Tahoma" w:eastAsia="Times New Roman" w:hAnsi="Tahoma" w:cs="B Koodak"/>
          <w:color w:val="008000"/>
          <w:rtl/>
        </w:rPr>
        <w:t>دیدی آن قهقهه کبک</w:t>
      </w:r>
      <w:r w:rsidRPr="00BC58E8">
        <w:rPr>
          <w:rFonts w:ascii="Tahoma" w:eastAsia="Times New Roman" w:hAnsi="Tahoma" w:cs="B Koodak"/>
          <w:color w:val="008000"/>
        </w:rPr>
        <w:t xml:space="preserve"> </w:t>
      </w:r>
      <w:r w:rsidRPr="00BC58E8">
        <w:rPr>
          <w:rFonts w:ascii="Tahoma" w:eastAsia="Times New Roman" w:hAnsi="Tahoma" w:cs="B Koodak"/>
          <w:color w:val="008000"/>
          <w:rtl/>
        </w:rPr>
        <w:t>خرامان حافظ ----- که زسر پنجه شاهین قضا غافل بود</w:t>
      </w:r>
    </w:p>
    <w:p w:rsidR="00BC58E8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</w:rPr>
        <w:br/>
      </w:r>
      <w:r w:rsidRPr="00BC58E8">
        <w:rPr>
          <w:rFonts w:ascii="Tahoma" w:eastAsia="Times New Roman" w:hAnsi="Tahoma" w:cs="B Koodak"/>
          <w:color w:val="000000"/>
          <w:rtl/>
        </w:rPr>
        <w:t>لازم به ذکر است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حافظ در معدود مدایحی که گفته است نه تنها متانت خود را از دست نداده است بلکه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همچون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imes New Roman" w:eastAsia="Times New Roman" w:hAnsi="Times New Roman" w:cs="B Koodak"/>
          <w:color w:val="0044BB"/>
          <w:szCs w:val="28"/>
          <w:rtl/>
        </w:rPr>
        <w:t>سعدی</w:t>
      </w:r>
      <w:r w:rsidRPr="00BC58E8">
        <w:rPr>
          <w:rFonts w:ascii="Times New Roman" w:eastAsia="Times New Roman" w:hAnsi="Times New Roman" w:cs="B Koodak"/>
          <w:color w:val="0044BB"/>
          <w:szCs w:val="28"/>
          <w:u w:val="single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ممدوحان خود را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پند داده و کیفر دهر و ناپایداری این دنیا و لزوم رعایت انصاف و عدالت را به آنان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گوشزد کرده است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  <w:rtl/>
          <w:lang w:bidi="fa-IR"/>
        </w:rPr>
      </w:pPr>
      <w:r w:rsidRPr="00BC58E8">
        <w:rPr>
          <w:rFonts w:ascii="Tahoma" w:eastAsia="Times New Roman" w:hAnsi="Tahoma" w:cs="B Koodak"/>
          <w:color w:val="000000"/>
          <w:rtl/>
        </w:rPr>
        <w:t>اقدامات امیر مبارزالدین با مخالفت و نارضایتی حافظ مواجه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گشت و وی با تاختن بر اینگونه اعمال آن را ریاکارانه و ناشی از خشک اندیشی و تعصب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مذهبی قشری امیر مبارز الدین دانست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</w:p>
    <w:p w:rsidR="0020209D" w:rsidRPr="00BC58E8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  <w:rtl/>
        </w:rPr>
      </w:pPr>
      <w:r w:rsidRPr="00BC58E8">
        <w:rPr>
          <w:rFonts w:ascii="Tahoma" w:eastAsia="Times New Roman" w:hAnsi="Tahoma" w:cs="B Koodak"/>
          <w:color w:val="000000"/>
          <w:rtl/>
        </w:rPr>
        <w:t>سلطنت امیر مبارز الدین مدت زیادی به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طول نیانجامید و در سال 759 ه.ق دو تن از پسران او شاه محمود و شاه شجاع که از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خشونت بسیار امیر به تنگ آمده بودند توطئه ای فراهم آورده و پدر را از حکومت خلع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کردند. این دو امیر نیز به نوبه خود احترام فراوانی به حافظ می گذاشتند و از آنجا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که بهره ای نیز از ادبیات و علوم داشتند شاعر بلند آوازه دیار خویش را مورد حمایت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خاص خود قرار دادند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</w:p>
    <w:tbl>
      <w:tblPr>
        <w:tblpPr w:leftFromText="45" w:rightFromText="45" w:vertAnchor="text"/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</w:tblGrid>
      <w:tr w:rsidR="0020209D" w:rsidRPr="00BC58E8" w:rsidTr="002020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09D" w:rsidRPr="00BC58E8" w:rsidRDefault="003900F9" w:rsidP="005E5982">
            <w:pPr>
              <w:bidi/>
              <w:spacing w:after="0" w:line="240" w:lineRule="auto"/>
              <w:rPr>
                <w:rFonts w:ascii="Tahoma" w:eastAsia="Times New Roman" w:hAnsi="Tahoma" w:cs="B Koodak"/>
                <w:color w:val="000000"/>
              </w:rPr>
            </w:pPr>
            <w:r>
              <w:rPr>
                <w:rFonts w:ascii="Tahoma" w:eastAsia="Times New Roman" w:hAnsi="Tahoma" w:cs="B Koodak"/>
                <w:color w:val="000000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تصویر" style="width:24pt;height:24pt"/>
              </w:pict>
            </w:r>
          </w:p>
        </w:tc>
      </w:tr>
    </w:tbl>
    <w:p w:rsidR="00BC58E8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  <w:rtl/>
        </w:rPr>
      </w:pPr>
      <w:r w:rsidRPr="00BC58E8">
        <w:rPr>
          <w:rFonts w:ascii="Tahoma" w:eastAsia="Times New Roman" w:hAnsi="Tahoma" w:cs="B Koodak"/>
          <w:color w:val="000000"/>
          <w:rtl/>
        </w:rPr>
        <w:t>اواخر زندگی شاعر بلند آوازه ایران همزمان بود با حمله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 xml:space="preserve">امیر تیمور و این پادشاه بیرحم و خونریز پس از </w:t>
      </w:r>
      <w:r w:rsidR="00BC58E8">
        <w:rPr>
          <w:rFonts w:ascii="Tahoma" w:eastAsia="Times New Roman" w:hAnsi="Tahoma" w:cs="B Koodak"/>
          <w:color w:val="000000"/>
          <w:rtl/>
        </w:rPr>
        <w:t>جنایات و خونریزی های فراوانی که</w:t>
      </w:r>
    </w:p>
    <w:p w:rsidR="00BC58E8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  <w:rtl/>
        </w:rPr>
        <w:t>در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اصفهان انجام داد و از هفتاد هزار سر بریده مردم آن دیار چند مناره ساخت روبه سوی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شیراز نهاد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</w:p>
    <w:p w:rsidR="00BC58E8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  <w:rtl/>
        </w:rPr>
        <w:t>مرگ حافظ احتمالاً در سال 971 ه.ق روی داده است و حافظ در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گلگشت مصلی که منطقه ای زیبا و با صفا بود و حافظ علاقه زیادی به آن داشت به خاک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سپرده شد و از آن پس آن محل به حافظیه مشهور گشت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</w:p>
    <w:p w:rsidR="00BC58E8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  <w:rtl/>
        </w:rPr>
        <w:t>نقل شده است که در هنگام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تشییع جنازه خواجه شیراز گروهی از متعصبان که اشعار شاعر و اشارات او به می و مطرب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و ساقی را گواهی بر شرک و کفروی می دانستند مانع دفن حکیم به آیین مسلمانان شدند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</w:p>
    <w:p w:rsidR="00BC58E8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  <w:rtl/>
        </w:rPr>
      </w:pPr>
      <w:r w:rsidRPr="00BC58E8">
        <w:rPr>
          <w:rFonts w:ascii="Tahoma" w:eastAsia="Times New Roman" w:hAnsi="Tahoma" w:cs="B Koodak"/>
          <w:color w:val="000000"/>
          <w:rtl/>
        </w:rPr>
        <w:t>در مشاجره ای که بین دوستداران شاعر و مخالفان او در گرفت سرانجام قرار بر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آن شد تا تفألی به دیوان خواجه زده و داوری را به اشعار او واگذارند. پس از باز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کردن دیوان اشعار این بیت شاهد آمد</w:t>
      </w:r>
      <w:r w:rsidRPr="00BC58E8">
        <w:rPr>
          <w:rFonts w:ascii="Tahoma" w:eastAsia="Times New Roman" w:hAnsi="Tahoma" w:cs="B Koodak"/>
          <w:color w:val="000000"/>
        </w:rPr>
        <w:t xml:space="preserve">: </w:t>
      </w:r>
    </w:p>
    <w:p w:rsidR="00BC58E8" w:rsidRDefault="00BC58E8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</w:p>
    <w:p w:rsidR="00BC58E8" w:rsidRDefault="0020209D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8000"/>
          <w:rtl/>
        </w:rPr>
        <w:t>قدیم دریغ</w:t>
      </w:r>
      <w:r w:rsidRPr="00BC58E8">
        <w:rPr>
          <w:rFonts w:ascii="Tahoma" w:eastAsia="Times New Roman" w:hAnsi="Tahoma" w:cs="B Koodak"/>
          <w:color w:val="008000"/>
        </w:rPr>
        <w:t xml:space="preserve"> </w:t>
      </w:r>
      <w:r w:rsidRPr="00BC58E8">
        <w:rPr>
          <w:rFonts w:ascii="Tahoma" w:eastAsia="Times New Roman" w:hAnsi="Tahoma" w:cs="B Koodak"/>
          <w:color w:val="008000"/>
          <w:rtl/>
        </w:rPr>
        <w:t>مدار از جنازه حافظ ----- که گرچه غرق گناه است می رود به بهشت</w:t>
      </w:r>
    </w:p>
    <w:p w:rsidR="003D61C0" w:rsidRDefault="00BC58E8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>
        <w:rPr>
          <w:rFonts w:ascii="Tahoma" w:eastAsia="Times New Roman" w:hAnsi="Tahoma" w:cs="B Koodak"/>
          <w:color w:val="000000"/>
        </w:rPr>
        <w:br/>
      </w:r>
      <w:r w:rsidR="0020209D" w:rsidRPr="00BC58E8">
        <w:rPr>
          <w:rFonts w:ascii="Tahoma" w:eastAsia="Times New Roman" w:hAnsi="Tahoma" w:cs="B Koodak"/>
          <w:color w:val="000000"/>
          <w:rtl/>
        </w:rPr>
        <w:t>حافظ</w:t>
      </w:r>
      <w:r w:rsidR="0020209D" w:rsidRPr="00BC58E8">
        <w:rPr>
          <w:rFonts w:ascii="Tahoma" w:eastAsia="Times New Roman" w:hAnsi="Tahoma" w:cs="B Koodak"/>
          <w:color w:val="000000"/>
        </w:rPr>
        <w:t xml:space="preserve"> </w:t>
      </w:r>
      <w:r w:rsidR="0020209D" w:rsidRPr="00BC58E8">
        <w:rPr>
          <w:rFonts w:ascii="Tahoma" w:eastAsia="Times New Roman" w:hAnsi="Tahoma" w:cs="B Koodak"/>
          <w:color w:val="000000"/>
          <w:rtl/>
        </w:rPr>
        <w:t>بیشتر عمر خود را در شیراز گذراند و بر خلاف سعدی به جز یک سفر کوتاه به یزد و یک</w:t>
      </w:r>
      <w:r w:rsidR="0020209D" w:rsidRPr="00BC58E8">
        <w:rPr>
          <w:rFonts w:ascii="Tahoma" w:eastAsia="Times New Roman" w:hAnsi="Tahoma" w:cs="B Koodak"/>
          <w:color w:val="000000"/>
        </w:rPr>
        <w:t xml:space="preserve"> </w:t>
      </w:r>
      <w:r w:rsidR="0020209D" w:rsidRPr="00BC58E8">
        <w:rPr>
          <w:rFonts w:ascii="Tahoma" w:eastAsia="Times New Roman" w:hAnsi="Tahoma" w:cs="B Koodak"/>
          <w:color w:val="000000"/>
          <w:rtl/>
        </w:rPr>
        <w:t>مسافرت نیمه تمام به بندر هرمز همواره در شیراز بود</w:t>
      </w:r>
      <w:r w:rsidR="003D61C0">
        <w:rPr>
          <w:rFonts w:ascii="Tahoma" w:eastAsia="Times New Roman" w:hAnsi="Tahoma" w:cs="B Koodak"/>
          <w:color w:val="000000"/>
        </w:rPr>
        <w:t>.</w:t>
      </w:r>
      <w:r w:rsidR="003D61C0">
        <w:rPr>
          <w:rFonts w:ascii="Tahoma" w:eastAsia="Times New Roman" w:hAnsi="Tahoma" w:cs="B Koodak" w:hint="cs"/>
          <w:color w:val="000000"/>
          <w:rtl/>
        </w:rPr>
        <w:t xml:space="preserve"> </w:t>
      </w:r>
      <w:r w:rsidR="0020209D" w:rsidRPr="00BC58E8">
        <w:rPr>
          <w:rFonts w:ascii="Tahoma" w:eastAsia="Times New Roman" w:hAnsi="Tahoma" w:cs="B Koodak"/>
          <w:color w:val="000000"/>
          <w:rtl/>
        </w:rPr>
        <w:t>وی در دوران زندگی خود</w:t>
      </w:r>
      <w:r w:rsidR="0020209D" w:rsidRPr="00BC58E8">
        <w:rPr>
          <w:rFonts w:ascii="Tahoma" w:eastAsia="Times New Roman" w:hAnsi="Tahoma" w:cs="B Koodak"/>
          <w:color w:val="000000"/>
        </w:rPr>
        <w:t xml:space="preserve"> </w:t>
      </w:r>
      <w:r w:rsidR="0020209D" w:rsidRPr="00BC58E8">
        <w:rPr>
          <w:rFonts w:ascii="Tahoma" w:eastAsia="Times New Roman" w:hAnsi="Tahoma" w:cs="B Koodak"/>
          <w:color w:val="000000"/>
          <w:rtl/>
        </w:rPr>
        <w:t>به شهرت عظیمی در سر تا سر ایران دست یافت و اشعار او به مناطقی دور دست همچون هند</w:t>
      </w:r>
      <w:r w:rsidR="0020209D" w:rsidRPr="00BC58E8">
        <w:rPr>
          <w:rFonts w:ascii="Tahoma" w:eastAsia="Times New Roman" w:hAnsi="Tahoma" w:cs="B Koodak"/>
          <w:color w:val="000000"/>
        </w:rPr>
        <w:t xml:space="preserve"> </w:t>
      </w:r>
      <w:r w:rsidR="0020209D" w:rsidRPr="00BC58E8">
        <w:rPr>
          <w:rFonts w:ascii="Tahoma" w:eastAsia="Times New Roman" w:hAnsi="Tahoma" w:cs="B Koodak"/>
          <w:color w:val="000000"/>
          <w:rtl/>
        </w:rPr>
        <w:t>نیز راه یافت</w:t>
      </w:r>
      <w:r w:rsidR="003D61C0">
        <w:rPr>
          <w:rFonts w:ascii="Tahoma" w:eastAsia="Times New Roman" w:hAnsi="Tahoma" w:cs="B Koodak"/>
          <w:color w:val="000000"/>
        </w:rPr>
        <w:t xml:space="preserve">. </w:t>
      </w:r>
      <w:r w:rsidR="003D61C0">
        <w:rPr>
          <w:rFonts w:ascii="Tahoma" w:eastAsia="Times New Roman" w:hAnsi="Tahoma" w:cs="B Koodak"/>
          <w:color w:val="000000"/>
        </w:rPr>
        <w:br/>
      </w:r>
      <w:r w:rsidR="0020209D" w:rsidRPr="00BC58E8">
        <w:rPr>
          <w:rFonts w:ascii="Tahoma" w:eastAsia="Times New Roman" w:hAnsi="Tahoma" w:cs="B Koodak"/>
          <w:color w:val="000000"/>
          <w:rtl/>
        </w:rPr>
        <w:t>نقل شده است که وی مورد احترام فراوان سلاطین آل جلایر و</w:t>
      </w:r>
      <w:r w:rsidR="0020209D" w:rsidRPr="00BC58E8">
        <w:rPr>
          <w:rFonts w:ascii="Tahoma" w:eastAsia="Times New Roman" w:hAnsi="Tahoma" w:cs="B Koodak"/>
          <w:color w:val="000000"/>
        </w:rPr>
        <w:t xml:space="preserve"> </w:t>
      </w:r>
      <w:r w:rsidR="0020209D" w:rsidRPr="00BC58E8">
        <w:rPr>
          <w:rFonts w:ascii="Tahoma" w:eastAsia="Times New Roman" w:hAnsi="Tahoma" w:cs="B Koodak"/>
          <w:color w:val="000000"/>
          <w:rtl/>
        </w:rPr>
        <w:t>پادشاهان بهمنی دکن هندوستان قرار داشت و پادشاهان زیادی او را به پایتخت های خود</w:t>
      </w:r>
      <w:r w:rsidR="0020209D" w:rsidRPr="00BC58E8">
        <w:rPr>
          <w:rFonts w:ascii="Tahoma" w:eastAsia="Times New Roman" w:hAnsi="Tahoma" w:cs="B Koodak"/>
          <w:color w:val="000000"/>
        </w:rPr>
        <w:t xml:space="preserve"> </w:t>
      </w:r>
      <w:r w:rsidR="0020209D" w:rsidRPr="00BC58E8">
        <w:rPr>
          <w:rFonts w:ascii="Tahoma" w:eastAsia="Times New Roman" w:hAnsi="Tahoma" w:cs="B Koodak"/>
          <w:color w:val="000000"/>
          <w:rtl/>
        </w:rPr>
        <w:t>دعوت کردند. حافظ تنها دعوت محمود شاه بهمنی را پذیرفت و عازم آن سرزمین شد ولی چون</w:t>
      </w:r>
      <w:r w:rsidR="0020209D" w:rsidRPr="00BC58E8">
        <w:rPr>
          <w:rFonts w:ascii="Tahoma" w:eastAsia="Times New Roman" w:hAnsi="Tahoma" w:cs="B Koodak"/>
          <w:color w:val="000000"/>
        </w:rPr>
        <w:t xml:space="preserve"> </w:t>
      </w:r>
      <w:r w:rsidR="0020209D" w:rsidRPr="00BC58E8">
        <w:rPr>
          <w:rFonts w:ascii="Tahoma" w:eastAsia="Times New Roman" w:hAnsi="Tahoma" w:cs="B Koodak"/>
          <w:color w:val="000000"/>
          <w:rtl/>
        </w:rPr>
        <w:t>به بندر هرمز رسید و سوار کشتی شد طوفانی در گرفت و خواجه که در خشکی، آشوب و طوفان</w:t>
      </w:r>
      <w:r w:rsidR="0020209D" w:rsidRPr="00BC58E8">
        <w:rPr>
          <w:rFonts w:ascii="Tahoma" w:eastAsia="Times New Roman" w:hAnsi="Tahoma" w:cs="B Koodak"/>
          <w:color w:val="000000"/>
        </w:rPr>
        <w:t xml:space="preserve"> </w:t>
      </w:r>
      <w:r w:rsidR="0020209D" w:rsidRPr="00BC58E8">
        <w:rPr>
          <w:rFonts w:ascii="Tahoma" w:eastAsia="Times New Roman" w:hAnsi="Tahoma" w:cs="B Koodak"/>
          <w:color w:val="000000"/>
          <w:rtl/>
        </w:rPr>
        <w:t>حوادث گوناگونی را دیده بود نخواست خود را گرفتار آشوب دریا نیز بسازد از این رو از</w:t>
      </w:r>
      <w:r w:rsidR="0020209D" w:rsidRPr="00BC58E8">
        <w:rPr>
          <w:rFonts w:ascii="Tahoma" w:eastAsia="Times New Roman" w:hAnsi="Tahoma" w:cs="B Koodak"/>
          <w:color w:val="000000"/>
        </w:rPr>
        <w:t xml:space="preserve"> </w:t>
      </w:r>
      <w:r w:rsidR="0020209D" w:rsidRPr="00BC58E8">
        <w:rPr>
          <w:rFonts w:ascii="Tahoma" w:eastAsia="Times New Roman" w:hAnsi="Tahoma" w:cs="B Koodak"/>
          <w:color w:val="000000"/>
          <w:rtl/>
        </w:rPr>
        <w:t>مسافرت شد</w:t>
      </w:r>
      <w:r w:rsidR="003D61C0">
        <w:rPr>
          <w:rFonts w:ascii="Tahoma" w:eastAsia="Times New Roman" w:hAnsi="Tahoma" w:cs="B Koodak"/>
          <w:color w:val="000000"/>
        </w:rPr>
        <w:t xml:space="preserve">. </w:t>
      </w:r>
      <w:r w:rsidR="0020209D" w:rsidRPr="00BC58E8">
        <w:rPr>
          <w:rFonts w:ascii="Tahoma" w:eastAsia="Times New Roman" w:hAnsi="Tahoma" w:cs="B Koodak"/>
          <w:color w:val="000000"/>
        </w:rPr>
        <w:br/>
      </w:r>
      <w:r w:rsidR="0020209D" w:rsidRPr="00BC58E8">
        <w:rPr>
          <w:rFonts w:ascii="Tahoma" w:eastAsia="Times New Roman" w:hAnsi="Tahoma" w:cs="B Koodak"/>
          <w:color w:val="000000"/>
          <w:rtl/>
        </w:rPr>
        <w:t>شهرت اصلی حافظ و رمز پویایی جاودانه آوازه او به سبب غزلسرایی</w:t>
      </w:r>
      <w:r w:rsidR="0020209D" w:rsidRPr="00BC58E8">
        <w:rPr>
          <w:rFonts w:ascii="Tahoma" w:eastAsia="Times New Roman" w:hAnsi="Tahoma" w:cs="B Koodak"/>
          <w:color w:val="000000"/>
        </w:rPr>
        <w:t xml:space="preserve"> </w:t>
      </w:r>
      <w:r w:rsidR="0020209D" w:rsidRPr="00BC58E8">
        <w:rPr>
          <w:rFonts w:ascii="Tahoma" w:eastAsia="Times New Roman" w:hAnsi="Tahoma" w:cs="B Koodak"/>
          <w:color w:val="000000"/>
          <w:rtl/>
        </w:rPr>
        <w:t>و سرایش</w:t>
      </w:r>
      <w:r w:rsidR="0020209D" w:rsidRPr="00BC58E8">
        <w:rPr>
          <w:rFonts w:ascii="Tahoma" w:eastAsia="Times New Roman" w:hAnsi="Tahoma" w:cs="B Koodak"/>
          <w:color w:val="000000"/>
        </w:rPr>
        <w:t xml:space="preserve"> </w:t>
      </w:r>
      <w:hyperlink r:id="rId7" w:tooltip="غزل " w:history="1">
        <w:r w:rsidR="0020209D" w:rsidRPr="00BC58E8">
          <w:rPr>
            <w:rFonts w:ascii="Times New Roman" w:eastAsia="Times New Roman" w:hAnsi="Times New Roman" w:cs="B Koodak"/>
            <w:color w:val="0044BB"/>
            <w:szCs w:val="28"/>
            <w:u w:val="single"/>
            <w:rtl/>
          </w:rPr>
          <w:t>غزل</w:t>
        </w:r>
        <w:r w:rsidR="0020209D" w:rsidRPr="00BC58E8">
          <w:rPr>
            <w:rFonts w:ascii="Times New Roman" w:eastAsia="Times New Roman" w:hAnsi="Times New Roman" w:cs="B Koodak"/>
            <w:color w:val="0044BB"/>
            <w:szCs w:val="28"/>
            <w:u w:val="single"/>
          </w:rPr>
          <w:t xml:space="preserve"> </w:t>
        </w:r>
      </w:hyperlink>
      <w:r w:rsidR="0020209D" w:rsidRPr="00BC58E8">
        <w:rPr>
          <w:rFonts w:ascii="Tahoma" w:eastAsia="Times New Roman" w:hAnsi="Tahoma" w:cs="B Koodak"/>
          <w:color w:val="000000"/>
          <w:rtl/>
        </w:rPr>
        <w:t>های بسیار زیباست</w:t>
      </w:r>
      <w:r w:rsidR="0020209D" w:rsidRPr="00BC58E8">
        <w:rPr>
          <w:rFonts w:ascii="Tahoma" w:eastAsia="Times New Roman" w:hAnsi="Tahoma" w:cs="B Koodak"/>
          <w:color w:val="000000"/>
        </w:rPr>
        <w:t xml:space="preserve">. </w:t>
      </w:r>
    </w:p>
    <w:p w:rsidR="0020209D" w:rsidRPr="00BC58E8" w:rsidRDefault="003D61C0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>
        <w:rPr>
          <w:rFonts w:ascii="Tahoma" w:eastAsia="Times New Roman" w:hAnsi="Tahoma" w:cs="B Koodak"/>
          <w:color w:val="000000"/>
        </w:rPr>
        <w:br/>
      </w:r>
    </w:p>
    <w:p w:rsidR="003D61C0" w:rsidRDefault="0020209D" w:rsidP="005E5982">
      <w:pPr>
        <w:shd w:val="clear" w:color="auto" w:fill="FFFFFF"/>
        <w:bidi/>
        <w:spacing w:after="0" w:line="240" w:lineRule="auto"/>
        <w:jc w:val="center"/>
        <w:outlineLvl w:val="0"/>
        <w:rPr>
          <w:rFonts w:ascii="Tahoma" w:eastAsia="Times New Roman" w:hAnsi="Tahoma" w:cs="B Koodak"/>
          <w:b/>
          <w:bCs/>
          <w:i/>
          <w:iCs/>
          <w:color w:val="000000"/>
          <w:kern w:val="36"/>
          <w:sz w:val="36"/>
          <w:szCs w:val="36"/>
          <w:u w:val="single"/>
          <w:rtl/>
          <w:lang w:bidi="fa-IR"/>
        </w:rPr>
      </w:pPr>
      <w:r w:rsidRPr="003D61C0">
        <w:rPr>
          <w:rFonts w:ascii="Tahoma" w:eastAsia="Times New Roman" w:hAnsi="Tahoma" w:cs="B Koodak"/>
          <w:b/>
          <w:bCs/>
          <w:i/>
          <w:iCs/>
          <w:color w:val="000000"/>
          <w:kern w:val="36"/>
          <w:sz w:val="36"/>
          <w:szCs w:val="36"/>
          <w:u w:val="single"/>
          <w:rtl/>
        </w:rPr>
        <w:t>ویژگی های شعر حافظ</w:t>
      </w:r>
    </w:p>
    <w:p w:rsidR="005E5982" w:rsidRDefault="005E5982" w:rsidP="005E5982">
      <w:pPr>
        <w:shd w:val="clear" w:color="auto" w:fill="FFFFFF"/>
        <w:bidi/>
        <w:spacing w:after="0" w:line="240" w:lineRule="auto"/>
        <w:jc w:val="both"/>
        <w:outlineLvl w:val="0"/>
        <w:rPr>
          <w:rFonts w:ascii="Tahoma" w:eastAsia="Times New Roman" w:hAnsi="Tahoma" w:cs="B Koodak"/>
          <w:color w:val="FF0000"/>
          <w:rtl/>
        </w:rPr>
      </w:pPr>
    </w:p>
    <w:p w:rsidR="003D61C0" w:rsidRPr="003D61C0" w:rsidRDefault="0020209D" w:rsidP="005E5982">
      <w:pPr>
        <w:shd w:val="clear" w:color="auto" w:fill="FFFFFF"/>
        <w:bidi/>
        <w:spacing w:after="0" w:line="240" w:lineRule="auto"/>
        <w:jc w:val="both"/>
        <w:outlineLvl w:val="0"/>
        <w:rPr>
          <w:rFonts w:ascii="Tahoma" w:eastAsia="Times New Roman" w:hAnsi="Tahoma" w:cs="B Koodak"/>
          <w:b/>
          <w:bCs/>
          <w:i/>
          <w:iCs/>
          <w:color w:val="000000"/>
          <w:kern w:val="36"/>
          <w:sz w:val="36"/>
          <w:szCs w:val="36"/>
          <w:u w:val="single"/>
        </w:rPr>
      </w:pPr>
      <w:r w:rsidRPr="00BC58E8">
        <w:rPr>
          <w:rFonts w:ascii="Tahoma" w:eastAsia="Times New Roman" w:hAnsi="Tahoma" w:cs="B Koodak"/>
          <w:color w:val="FF0000"/>
          <w:rtl/>
        </w:rPr>
        <w:t>برخی از مهم ترین</w:t>
      </w:r>
      <w:r w:rsidRPr="00BC58E8">
        <w:rPr>
          <w:rFonts w:ascii="Tahoma" w:eastAsia="Times New Roman" w:hAnsi="Tahoma" w:cs="B Koodak"/>
          <w:color w:val="FF0000"/>
        </w:rPr>
        <w:t xml:space="preserve"> </w:t>
      </w:r>
      <w:r w:rsidRPr="00BC58E8">
        <w:rPr>
          <w:rFonts w:ascii="Tahoma" w:eastAsia="Times New Roman" w:hAnsi="Tahoma" w:cs="B Koodak"/>
          <w:color w:val="FF0000"/>
          <w:rtl/>
        </w:rPr>
        <w:t>ابعاد هنری در شعر حافظ عبارتند از</w:t>
      </w:r>
      <w:r w:rsidRPr="00BC58E8">
        <w:rPr>
          <w:rFonts w:ascii="Tahoma" w:eastAsia="Times New Roman" w:hAnsi="Tahoma" w:cs="B Koodak"/>
          <w:color w:val="FF0000"/>
        </w:rPr>
        <w:t>: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</w:p>
    <w:p w:rsidR="003D61C0" w:rsidRDefault="003D61C0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>
        <w:rPr>
          <w:rFonts w:ascii="Tahoma" w:eastAsia="Times New Roman" w:hAnsi="Tahoma" w:cs="B Koodak" w:hint="cs"/>
          <w:color w:val="000000"/>
          <w:rtl/>
          <w:lang w:bidi="fa-IR"/>
        </w:rPr>
        <w:t>1</w:t>
      </w:r>
      <w:r w:rsidR="0020209D" w:rsidRPr="00BC58E8">
        <w:rPr>
          <w:rFonts w:ascii="Tahoma" w:eastAsia="Times New Roman" w:hAnsi="Tahoma" w:cs="B Koodak"/>
          <w:b/>
          <w:bCs/>
          <w:color w:val="0000FF"/>
        </w:rPr>
        <w:t xml:space="preserve">- </w:t>
      </w:r>
      <w:r w:rsidR="0020209D" w:rsidRPr="00BC58E8">
        <w:rPr>
          <w:rFonts w:ascii="Tahoma" w:eastAsia="Times New Roman" w:hAnsi="Tahoma" w:cs="B Koodak"/>
          <w:b/>
          <w:bCs/>
          <w:color w:val="0000FF"/>
          <w:rtl/>
        </w:rPr>
        <w:t>رمز پردازی و حضور سمبولیسم غنی</w:t>
      </w:r>
      <w:r w:rsidR="0020209D" w:rsidRPr="00BC58E8">
        <w:rPr>
          <w:rFonts w:ascii="Tahoma" w:eastAsia="Times New Roman" w:hAnsi="Tahoma" w:cs="B Koodak"/>
          <w:color w:val="000000"/>
        </w:rPr>
        <w:t xml:space="preserve"> 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  <w:rtl/>
          <w:lang w:bidi="fa-IR"/>
        </w:rPr>
      </w:pPr>
      <w:r w:rsidRPr="00BC58E8">
        <w:rPr>
          <w:rFonts w:ascii="Tahoma" w:eastAsia="Times New Roman" w:hAnsi="Tahoma" w:cs="B Koodak"/>
          <w:color w:val="000000"/>
          <w:rtl/>
        </w:rPr>
        <w:t>رمز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پردازی و حضور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hyperlink r:id="rId8" w:tooltip="سمبولیسم " w:history="1">
        <w:r w:rsidRPr="00BC58E8">
          <w:rPr>
            <w:rFonts w:ascii="Times New Roman" w:eastAsia="Times New Roman" w:hAnsi="Times New Roman" w:cs="B Koodak"/>
            <w:color w:val="0044BB"/>
            <w:szCs w:val="28"/>
            <w:u w:val="single"/>
            <w:rtl/>
          </w:rPr>
          <w:t>سمبولیسم</w:t>
        </w:r>
        <w:r w:rsidRPr="00BC58E8">
          <w:rPr>
            <w:rFonts w:ascii="Times New Roman" w:eastAsia="Times New Roman" w:hAnsi="Times New Roman" w:cs="B Koodak"/>
            <w:color w:val="0044BB"/>
            <w:szCs w:val="28"/>
            <w:u w:val="single"/>
          </w:rPr>
          <w:t xml:space="preserve"> </w:t>
        </w:r>
      </w:hyperlink>
      <w:r w:rsidRPr="00BC58E8">
        <w:rPr>
          <w:rFonts w:ascii="Tahoma" w:eastAsia="Times New Roman" w:hAnsi="Tahoma" w:cs="B Koodak"/>
          <w:color w:val="000000"/>
          <w:rtl/>
        </w:rPr>
        <w:t>شعر حافظ را خانه راز کرده است و بدان وجوه گوناگون بخشیده است. شعر وی بیش از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هر چیز به آینه ای می ماند که صورت مخاطبانش را در خود می نمایاند، و این موضوع به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دلیل حضور سرشار نمادها و سمبول هایی است که حافظ در اشعارش آفریده است و یا به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سمبولهای موجود در سنت شعر فارسی روحی حافظانه دمیده است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  <w:rtl/>
        </w:rPr>
      </w:pPr>
      <w:r w:rsidRPr="00BC58E8">
        <w:rPr>
          <w:rFonts w:ascii="Tahoma" w:eastAsia="Times New Roman" w:hAnsi="Tahoma" w:cs="B Koodak"/>
          <w:color w:val="000000"/>
          <w:rtl/>
        </w:rPr>
        <w:t>چنان که در بیت زیر</w:t>
      </w:r>
      <w:r w:rsidRPr="00BC58E8">
        <w:rPr>
          <w:rFonts w:ascii="Tahoma" w:eastAsia="Times New Roman" w:hAnsi="Tahoma" w:cs="B Koodak"/>
          <w:color w:val="000000"/>
        </w:rPr>
        <w:t xml:space="preserve"> "</w:t>
      </w:r>
      <w:r w:rsidRPr="00BC58E8">
        <w:rPr>
          <w:rFonts w:ascii="Tahoma" w:eastAsia="Times New Roman" w:hAnsi="Tahoma" w:cs="B Koodak"/>
          <w:color w:val="000000"/>
          <w:rtl/>
        </w:rPr>
        <w:t>شب تاریک" و "گرداب هایل" و . . . را می توان به وجوه گوناگون عرفانی، اجتماعی و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شخصی تفسیر و تأویل کرد</w:t>
      </w:r>
      <w:r w:rsidRPr="00BC58E8">
        <w:rPr>
          <w:rFonts w:ascii="Tahoma" w:eastAsia="Times New Roman" w:hAnsi="Tahoma" w:cs="B Koodak"/>
          <w:color w:val="000000"/>
        </w:rPr>
        <w:t xml:space="preserve">: </w:t>
      </w:r>
    </w:p>
    <w:p w:rsidR="005E5982" w:rsidRDefault="005E5982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  <w:rtl/>
        </w:rPr>
      </w:pPr>
    </w:p>
    <w:p w:rsidR="003D61C0" w:rsidRDefault="0020209D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8000"/>
        </w:rPr>
      </w:pPr>
      <w:r w:rsidRPr="00BC58E8">
        <w:rPr>
          <w:rFonts w:ascii="Tahoma" w:eastAsia="Times New Roman" w:hAnsi="Tahoma" w:cs="B Koodak"/>
          <w:color w:val="008000"/>
          <w:rtl/>
        </w:rPr>
        <w:t>شب تاریک و بیم موج و</w:t>
      </w:r>
      <w:r w:rsidRPr="00BC58E8">
        <w:rPr>
          <w:rFonts w:ascii="Tahoma" w:eastAsia="Times New Roman" w:hAnsi="Tahoma" w:cs="B Koodak"/>
          <w:color w:val="008000"/>
        </w:rPr>
        <w:t xml:space="preserve"> </w:t>
      </w:r>
      <w:r w:rsidRPr="00BC58E8">
        <w:rPr>
          <w:rFonts w:ascii="Tahoma" w:eastAsia="Times New Roman" w:hAnsi="Tahoma" w:cs="B Koodak"/>
          <w:color w:val="008000"/>
          <w:rtl/>
        </w:rPr>
        <w:t>گردابی چنین هایل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8000"/>
          <w:rtl/>
        </w:rPr>
        <w:t>کجا دانند حال ما سبکباران ساحلها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</w:rPr>
        <w:br/>
      </w:r>
      <w:r w:rsidR="003D61C0">
        <w:rPr>
          <w:rFonts w:ascii="Tahoma" w:eastAsia="Times New Roman" w:hAnsi="Tahoma" w:cs="B Koodak" w:hint="cs"/>
          <w:b/>
          <w:bCs/>
          <w:color w:val="0000FF"/>
          <w:rtl/>
          <w:lang w:bidi="fa-IR"/>
        </w:rPr>
        <w:t>2</w:t>
      </w:r>
      <w:r w:rsidRPr="00BC58E8">
        <w:rPr>
          <w:rFonts w:ascii="Tahoma" w:eastAsia="Times New Roman" w:hAnsi="Tahoma" w:cs="B Koodak"/>
          <w:b/>
          <w:bCs/>
          <w:color w:val="0000FF"/>
        </w:rPr>
        <w:t>-</w:t>
      </w:r>
      <w:r w:rsidRPr="00BC58E8">
        <w:rPr>
          <w:rFonts w:ascii="Tahoma" w:eastAsia="Times New Roman" w:hAnsi="Tahoma" w:cs="B Koodak"/>
          <w:b/>
          <w:bCs/>
          <w:color w:val="0000FF"/>
          <w:rtl/>
        </w:rPr>
        <w:t>رعایت دقیق و ظریف تناسبات هنری در فضای کلی</w:t>
      </w:r>
      <w:r w:rsidRPr="00BC58E8">
        <w:rPr>
          <w:rFonts w:ascii="Tahoma" w:eastAsia="Times New Roman" w:hAnsi="Tahoma" w:cs="B Koodak"/>
          <w:b/>
          <w:bCs/>
          <w:color w:val="0000FF"/>
        </w:rPr>
        <w:t xml:space="preserve"> </w:t>
      </w:r>
      <w:r w:rsidRPr="00BC58E8">
        <w:rPr>
          <w:rFonts w:ascii="Tahoma" w:eastAsia="Times New Roman" w:hAnsi="Tahoma" w:cs="B Koodak"/>
          <w:b/>
          <w:bCs/>
          <w:color w:val="0000FF"/>
          <w:rtl/>
        </w:rPr>
        <w:t>ادبیات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  <w:rtl/>
        </w:rPr>
        <w:t>این تناسبات که در لفظ قدما (البته در معنایی محدودتر</w:t>
      </w:r>
      <w:r w:rsidRPr="00BC58E8">
        <w:rPr>
          <w:rFonts w:ascii="Tahoma" w:eastAsia="Times New Roman" w:hAnsi="Tahoma" w:cs="B Koodak"/>
          <w:color w:val="000000"/>
        </w:rPr>
        <w:t>) "</w:t>
      </w:r>
      <w:hyperlink r:id="rId9" w:tooltip="مراعات النظیر" w:history="1">
        <w:r w:rsidRPr="00BC58E8">
          <w:rPr>
            <w:rFonts w:ascii="Times New Roman" w:eastAsia="Times New Roman" w:hAnsi="Times New Roman" w:cs="B Koodak"/>
            <w:color w:val="0044BB"/>
            <w:szCs w:val="28"/>
            <w:u w:val="single"/>
            <w:rtl/>
          </w:rPr>
          <w:t>مراعات</w:t>
        </w:r>
        <w:r w:rsidRPr="00BC58E8">
          <w:rPr>
            <w:rFonts w:ascii="Times New Roman" w:eastAsia="Times New Roman" w:hAnsi="Times New Roman" w:cs="B Koodak"/>
            <w:color w:val="0044BB"/>
            <w:szCs w:val="28"/>
            <w:u w:val="single"/>
          </w:rPr>
          <w:t xml:space="preserve"> </w:t>
        </w:r>
        <w:r w:rsidRPr="00BC58E8">
          <w:rPr>
            <w:rFonts w:ascii="Times New Roman" w:eastAsia="Times New Roman" w:hAnsi="Times New Roman" w:cs="B Koodak"/>
            <w:color w:val="0044BB"/>
            <w:szCs w:val="28"/>
            <w:u w:val="single"/>
            <w:rtl/>
          </w:rPr>
          <w:t>النظیر</w:t>
        </w:r>
      </w:hyperlink>
      <w:r w:rsidRPr="00BC58E8">
        <w:rPr>
          <w:rFonts w:ascii="Tahoma" w:eastAsia="Times New Roman" w:hAnsi="Tahoma" w:cs="B Koodak"/>
          <w:color w:val="000000"/>
        </w:rPr>
        <w:t xml:space="preserve">" </w:t>
      </w:r>
      <w:r w:rsidRPr="00BC58E8">
        <w:rPr>
          <w:rFonts w:ascii="Tahoma" w:eastAsia="Times New Roman" w:hAnsi="Tahoma" w:cs="B Koodak"/>
          <w:color w:val="000000"/>
          <w:rtl/>
        </w:rPr>
        <w:t>نامیده می شد، در شعر حافظ از اهمیت فوق العاده ای برخوردار است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  <w:rtl/>
        </w:rPr>
        <w:t>به روابط حاکم بر اجزاء این ادبیات دقت کنید</w:t>
      </w:r>
      <w:r w:rsidRPr="00BC58E8">
        <w:rPr>
          <w:rFonts w:ascii="Tahoma" w:eastAsia="Times New Roman" w:hAnsi="Tahoma" w:cs="B Koodak"/>
          <w:color w:val="000000"/>
        </w:rPr>
        <w:t xml:space="preserve">: </w:t>
      </w:r>
    </w:p>
    <w:p w:rsidR="003D61C0" w:rsidRDefault="003D61C0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8000"/>
        </w:rPr>
      </w:pPr>
      <w:r>
        <w:rPr>
          <w:rFonts w:ascii="Tahoma" w:eastAsia="Times New Roman" w:hAnsi="Tahoma" w:cs="B Koodak"/>
          <w:color w:val="000000"/>
        </w:rPr>
        <w:br/>
      </w:r>
      <w:r w:rsidR="0020209D" w:rsidRPr="00BC58E8">
        <w:rPr>
          <w:rFonts w:ascii="Tahoma" w:eastAsia="Times New Roman" w:hAnsi="Tahoma" w:cs="B Koodak"/>
          <w:color w:val="008000"/>
          <w:rtl/>
        </w:rPr>
        <w:t>ز شوق نرگس مست بلند بالایی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8000"/>
        </w:rPr>
      </w:pPr>
      <w:r w:rsidRPr="00BC58E8">
        <w:rPr>
          <w:rFonts w:ascii="Tahoma" w:eastAsia="Times New Roman" w:hAnsi="Tahoma" w:cs="B Koodak"/>
          <w:color w:val="008000"/>
          <w:rtl/>
        </w:rPr>
        <w:t>چو لاله با قدح افتاده بر لب</w:t>
      </w:r>
      <w:r w:rsidRPr="00BC58E8">
        <w:rPr>
          <w:rFonts w:ascii="Tahoma" w:eastAsia="Times New Roman" w:hAnsi="Tahoma" w:cs="B Koodak"/>
          <w:color w:val="008000"/>
        </w:rPr>
        <w:t xml:space="preserve"> </w:t>
      </w:r>
      <w:r w:rsidRPr="00BC58E8">
        <w:rPr>
          <w:rFonts w:ascii="Tahoma" w:eastAsia="Times New Roman" w:hAnsi="Tahoma" w:cs="B Koodak"/>
          <w:color w:val="008000"/>
          <w:rtl/>
        </w:rPr>
        <w:t>جویم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8000"/>
        </w:rPr>
      </w:pPr>
      <w:r w:rsidRPr="00BC58E8">
        <w:rPr>
          <w:rFonts w:ascii="Tahoma" w:eastAsia="Times New Roman" w:hAnsi="Tahoma" w:cs="B Koodak"/>
          <w:color w:val="008000"/>
          <w:rtl/>
        </w:rPr>
        <w:lastRenderedPageBreak/>
        <w:t>شدم فسانه به سرگشتگی که ابروی دوست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8000"/>
          <w:rtl/>
        </w:rPr>
        <w:t>کشیده در خم چوگان خویش، چون</w:t>
      </w:r>
      <w:r w:rsidRPr="00BC58E8">
        <w:rPr>
          <w:rFonts w:ascii="Tahoma" w:eastAsia="Times New Roman" w:hAnsi="Tahoma" w:cs="B Koodak"/>
          <w:color w:val="008000"/>
        </w:rPr>
        <w:t xml:space="preserve"> </w:t>
      </w:r>
      <w:r w:rsidRPr="00BC58E8">
        <w:rPr>
          <w:rFonts w:ascii="Tahoma" w:eastAsia="Times New Roman" w:hAnsi="Tahoma" w:cs="B Koodak"/>
          <w:color w:val="008000"/>
          <w:rtl/>
        </w:rPr>
        <w:t>گویم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</w:rPr>
        <w:br/>
      </w:r>
      <w:r w:rsidRPr="00BC58E8">
        <w:rPr>
          <w:rFonts w:ascii="Tahoma" w:eastAsia="Times New Roman" w:hAnsi="Tahoma" w:cs="B Koodak"/>
          <w:color w:val="000000"/>
        </w:rPr>
        <w:br/>
      </w:r>
      <w:r w:rsidR="003D61C0">
        <w:rPr>
          <w:rFonts w:ascii="Tahoma" w:eastAsia="Times New Roman" w:hAnsi="Tahoma" w:cs="B Koodak" w:hint="cs"/>
          <w:b/>
          <w:bCs/>
          <w:color w:val="0000FF"/>
          <w:rtl/>
          <w:lang w:bidi="fa-IR"/>
        </w:rPr>
        <w:t>3</w:t>
      </w:r>
      <w:r w:rsidRPr="00BC58E8">
        <w:rPr>
          <w:rFonts w:ascii="Tahoma" w:eastAsia="Times New Roman" w:hAnsi="Tahoma" w:cs="B Koodak"/>
          <w:b/>
          <w:bCs/>
          <w:color w:val="0000FF"/>
        </w:rPr>
        <w:t>-</w:t>
      </w:r>
      <w:r w:rsidRPr="00BC58E8">
        <w:rPr>
          <w:rFonts w:ascii="Tahoma" w:eastAsia="Times New Roman" w:hAnsi="Tahoma" w:cs="B Koodak"/>
          <w:b/>
          <w:bCs/>
          <w:color w:val="0000FF"/>
          <w:rtl/>
        </w:rPr>
        <w:t>لحن مناسب و شور افکن شاعر در</w:t>
      </w:r>
      <w:r w:rsidRPr="00BC58E8">
        <w:rPr>
          <w:rFonts w:ascii="Tahoma" w:eastAsia="Times New Roman" w:hAnsi="Tahoma" w:cs="B Koodak"/>
          <w:b/>
          <w:bCs/>
          <w:color w:val="0000FF"/>
        </w:rPr>
        <w:t xml:space="preserve"> </w:t>
      </w:r>
      <w:r w:rsidRPr="00BC58E8">
        <w:rPr>
          <w:rFonts w:ascii="Tahoma" w:eastAsia="Times New Roman" w:hAnsi="Tahoma" w:cs="B Koodak"/>
          <w:b/>
          <w:bCs/>
          <w:color w:val="0000FF"/>
          <w:rtl/>
        </w:rPr>
        <w:t>آغاز شعرها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  <w:rtl/>
        </w:rPr>
        <w:t>ادبیات شروع هر غزل قابل تأمل و درنگ است. به اقتضای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موضوع و مضمون، شاعر بزرگ لحنی خاص را برای شروع غزلهای خود در نظر می گیرد، این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لحنها گاه حماسی و شورآفرین است و گاه رندانه و طنزآمیز و زمانی نیز حسرتبار و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اندوهگین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</w:rPr>
        <w:br/>
      </w:r>
      <w:r w:rsidRPr="00BC58E8">
        <w:rPr>
          <w:rFonts w:ascii="Tahoma" w:eastAsia="Times New Roman" w:hAnsi="Tahoma" w:cs="B Koodak"/>
          <w:color w:val="000000"/>
          <w:rtl/>
        </w:rPr>
        <w:t>بیا تا گل برافشانیم و می در ساغر اندازیم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  <w:rtl/>
        </w:rPr>
        <w:t>فلک را سقف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بشکافیم و طرحی نو در اندازیم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0000"/>
          <w:rtl/>
          <w:lang w:bidi="fa-IR"/>
        </w:rPr>
      </w:pPr>
      <w:r w:rsidRPr="00BC58E8">
        <w:rPr>
          <w:rFonts w:ascii="Tahoma" w:eastAsia="Times New Roman" w:hAnsi="Tahoma" w:cs="B Koodak"/>
          <w:color w:val="000000"/>
        </w:rPr>
        <w:br/>
      </w:r>
      <w:r w:rsidRPr="00BC58E8">
        <w:rPr>
          <w:rFonts w:ascii="Tahoma" w:eastAsia="Times New Roman" w:hAnsi="Tahoma" w:cs="B Koodak"/>
          <w:color w:val="FF0000"/>
        </w:rPr>
        <w:t>***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  <w:rtl/>
        </w:rPr>
        <w:t>من و انکار شراب این چه حکابت باشد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  <w:rtl/>
        </w:rPr>
        <w:t>غالباً این قدرم عقل و کفایت باشد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</w:rPr>
        <w:br/>
      </w:r>
      <w:r w:rsidRPr="00BC58E8">
        <w:rPr>
          <w:rFonts w:ascii="Tahoma" w:eastAsia="Times New Roman" w:hAnsi="Tahoma" w:cs="B Koodak"/>
          <w:color w:val="FF0000"/>
        </w:rPr>
        <w:t>***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</w:rPr>
        <w:br/>
      </w:r>
      <w:r w:rsidRPr="00BC58E8">
        <w:rPr>
          <w:rFonts w:ascii="Tahoma" w:eastAsia="Times New Roman" w:hAnsi="Tahoma" w:cs="B Koodak"/>
          <w:color w:val="000000"/>
          <w:rtl/>
        </w:rPr>
        <w:t>ما آزموده ایم در این شهر بخت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خویش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  <w:rtl/>
        </w:rPr>
        <w:t>باید برون کشید از این ورطه رخت خویش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</w:rPr>
        <w:br/>
      </w:r>
      <w:r w:rsidRPr="00BC58E8">
        <w:rPr>
          <w:rFonts w:ascii="Tahoma" w:eastAsia="Times New Roman" w:hAnsi="Tahoma" w:cs="B Koodak"/>
          <w:color w:val="000000"/>
        </w:rPr>
        <w:br/>
      </w:r>
      <w:r w:rsidR="003D61C0">
        <w:rPr>
          <w:rFonts w:ascii="Tahoma" w:eastAsia="Times New Roman" w:hAnsi="Tahoma" w:cs="B Koodak" w:hint="cs"/>
          <w:b/>
          <w:bCs/>
          <w:color w:val="0000FF"/>
          <w:rtl/>
        </w:rPr>
        <w:t>4</w:t>
      </w:r>
      <w:r w:rsidRPr="00BC58E8">
        <w:rPr>
          <w:rFonts w:ascii="Tahoma" w:eastAsia="Times New Roman" w:hAnsi="Tahoma" w:cs="B Koodak"/>
          <w:b/>
          <w:bCs/>
          <w:color w:val="0000FF"/>
        </w:rPr>
        <w:t xml:space="preserve">- </w:t>
      </w:r>
      <w:r w:rsidRPr="00BC58E8">
        <w:rPr>
          <w:rFonts w:ascii="Tahoma" w:eastAsia="Times New Roman" w:hAnsi="Tahoma" w:cs="B Koodak"/>
          <w:b/>
          <w:bCs/>
          <w:color w:val="0000FF"/>
          <w:rtl/>
        </w:rPr>
        <w:t>طنز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  <w:rtl/>
          <w:lang w:bidi="fa-IR"/>
        </w:rPr>
      </w:pPr>
      <w:r w:rsidRPr="00BC58E8">
        <w:rPr>
          <w:rFonts w:ascii="Tahoma" w:eastAsia="Times New Roman" w:hAnsi="Tahoma" w:cs="B Koodak"/>
          <w:color w:val="000000"/>
          <w:rtl/>
        </w:rPr>
        <w:t>زبان رندانه شعر حافظ به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u w:val="single"/>
          <w:rtl/>
        </w:rPr>
        <w:t>طنز</w:t>
      </w:r>
      <w:r w:rsidRPr="00BC58E8">
        <w:rPr>
          <w:rFonts w:ascii="Tahoma" w:eastAsia="Times New Roman" w:hAnsi="Tahoma" w:cs="B Koodak"/>
          <w:color w:val="000000"/>
          <w:u w:val="single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تکیه کرده است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  <w:r w:rsidRPr="00BC58E8">
        <w:rPr>
          <w:rFonts w:ascii="Tahoma" w:eastAsia="Times New Roman" w:hAnsi="Tahoma" w:cs="B Koodak"/>
          <w:color w:val="000000"/>
          <w:u w:val="single"/>
          <w:rtl/>
        </w:rPr>
        <w:t>طنز</w:t>
      </w:r>
      <w:r w:rsidRPr="00BC58E8">
        <w:rPr>
          <w:rFonts w:ascii="Tahoma" w:eastAsia="Times New Roman" w:hAnsi="Tahoma" w:cs="B Koodak"/>
          <w:color w:val="000000"/>
          <w:u w:val="single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ظرفیت بیانی شعر او را تا سر حد امکان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گسترش داده و بدان شور و حیاتی عمیق بخشیده است. حافظ به مدد طنز، به بیان ناگفته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ها در عین ظرافت و گزندگی پرداخته و نوش و نیش را در کنار هم گرد آورده است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  <w:rtl/>
        </w:rPr>
        <w:t>پادشاه و محتسب و زاهد ریاکار، و حتی خود شاعر در آماج طعن و طنز شعرهای او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هستند</w:t>
      </w:r>
      <w:r w:rsidRPr="00BC58E8">
        <w:rPr>
          <w:rFonts w:ascii="Tahoma" w:eastAsia="Times New Roman" w:hAnsi="Tahoma" w:cs="B Koodak"/>
          <w:color w:val="000000"/>
        </w:rPr>
        <w:t xml:space="preserve">: </w:t>
      </w:r>
    </w:p>
    <w:p w:rsidR="003D61C0" w:rsidRDefault="003D61C0" w:rsidP="00AC2C93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0000"/>
          <w:rtl/>
          <w:lang w:bidi="fa-IR"/>
        </w:rPr>
      </w:pPr>
      <w:r>
        <w:rPr>
          <w:rFonts w:ascii="Tahoma" w:eastAsia="Times New Roman" w:hAnsi="Tahoma" w:cs="B Koodak"/>
          <w:color w:val="000000"/>
        </w:rPr>
        <w:br/>
      </w:r>
      <w:r w:rsidR="0020209D" w:rsidRPr="00BC58E8">
        <w:rPr>
          <w:rFonts w:ascii="Tahoma" w:eastAsia="Times New Roman" w:hAnsi="Tahoma" w:cs="B Koodak"/>
          <w:color w:val="000000"/>
          <w:rtl/>
        </w:rPr>
        <w:t>فقیه مدرسه دی مست بود و فتوا داد</w:t>
      </w:r>
    </w:p>
    <w:p w:rsidR="003D61C0" w:rsidRDefault="0020209D" w:rsidP="00AC2C93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  <w:rtl/>
        </w:rPr>
        <w:t>که می حرام، ولی به ز مال او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قافست</w:t>
      </w:r>
    </w:p>
    <w:p w:rsidR="003D61C0" w:rsidRDefault="003D61C0" w:rsidP="00AC2C93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8000"/>
        </w:rPr>
      </w:pPr>
      <w:r>
        <w:rPr>
          <w:rFonts w:ascii="Tahoma" w:eastAsia="Times New Roman" w:hAnsi="Tahoma" w:cs="B Koodak"/>
          <w:color w:val="000000"/>
        </w:rPr>
        <w:br/>
      </w:r>
      <w:r w:rsidR="0020209D" w:rsidRPr="00BC58E8">
        <w:rPr>
          <w:rFonts w:ascii="Tahoma" w:eastAsia="Times New Roman" w:hAnsi="Tahoma" w:cs="B Koodak"/>
          <w:color w:val="008000"/>
          <w:rtl/>
        </w:rPr>
        <w:t>باده با محتسب شهر ننوشی زنهار</w:t>
      </w:r>
    </w:p>
    <w:p w:rsidR="003D61C0" w:rsidRDefault="0020209D" w:rsidP="00AC2C93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8000"/>
          <w:rtl/>
        </w:rPr>
        <w:t>بخورد</w:t>
      </w:r>
      <w:r w:rsidRPr="00BC58E8">
        <w:rPr>
          <w:rFonts w:ascii="Tahoma" w:eastAsia="Times New Roman" w:hAnsi="Tahoma" w:cs="B Koodak"/>
          <w:color w:val="008000"/>
        </w:rPr>
        <w:t xml:space="preserve"> </w:t>
      </w:r>
      <w:r w:rsidRPr="00BC58E8">
        <w:rPr>
          <w:rFonts w:ascii="Tahoma" w:eastAsia="Times New Roman" w:hAnsi="Tahoma" w:cs="B Koodak"/>
          <w:color w:val="008000"/>
          <w:rtl/>
        </w:rPr>
        <w:t>باده ات و سنگ به جام اندازد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b/>
          <w:bCs/>
          <w:color w:val="0000FF"/>
        </w:rPr>
      </w:pP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</w:rPr>
        <w:br/>
      </w:r>
      <w:r w:rsidRPr="00BC58E8">
        <w:rPr>
          <w:rFonts w:ascii="Tahoma" w:eastAsia="Times New Roman" w:hAnsi="Tahoma" w:cs="B Koodak"/>
          <w:color w:val="000000"/>
        </w:rPr>
        <w:br/>
      </w:r>
      <w:r w:rsidR="003D61C0">
        <w:rPr>
          <w:rFonts w:ascii="Tahoma" w:eastAsia="Times New Roman" w:hAnsi="Tahoma" w:cs="B Koodak" w:hint="cs"/>
          <w:b/>
          <w:bCs/>
          <w:color w:val="0000FF"/>
          <w:rtl/>
        </w:rPr>
        <w:t>5</w:t>
      </w:r>
      <w:r w:rsidRPr="00BC58E8">
        <w:rPr>
          <w:rFonts w:ascii="Tahoma" w:eastAsia="Times New Roman" w:hAnsi="Tahoma" w:cs="B Koodak"/>
          <w:b/>
          <w:bCs/>
          <w:color w:val="0000FF"/>
        </w:rPr>
        <w:t xml:space="preserve">- </w:t>
      </w:r>
      <w:r w:rsidRPr="00BC58E8">
        <w:rPr>
          <w:rFonts w:ascii="Tahoma" w:eastAsia="Times New Roman" w:hAnsi="Tahoma" w:cs="B Koodak"/>
          <w:b/>
          <w:bCs/>
          <w:color w:val="0000FF"/>
          <w:rtl/>
        </w:rPr>
        <w:t>ایهام</w:t>
      </w:r>
      <w:r w:rsidRPr="00BC58E8">
        <w:rPr>
          <w:rFonts w:ascii="Tahoma" w:eastAsia="Times New Roman" w:hAnsi="Tahoma" w:cs="B Koodak"/>
          <w:b/>
          <w:bCs/>
          <w:color w:val="0000FF"/>
        </w:rPr>
        <w:t xml:space="preserve"> </w:t>
      </w:r>
      <w:r w:rsidRPr="00BC58E8">
        <w:rPr>
          <w:rFonts w:ascii="Tahoma" w:eastAsia="Times New Roman" w:hAnsi="Tahoma" w:cs="B Koodak"/>
          <w:b/>
          <w:bCs/>
          <w:color w:val="0000FF"/>
          <w:rtl/>
        </w:rPr>
        <w:t>و ابهام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  <w:rtl/>
          <w:lang w:bidi="fa-IR"/>
        </w:rPr>
      </w:pPr>
      <w:r w:rsidRPr="00BC58E8">
        <w:rPr>
          <w:rFonts w:ascii="Tahoma" w:eastAsia="Times New Roman" w:hAnsi="Tahoma" w:cs="B Koodak"/>
          <w:b/>
          <w:bCs/>
          <w:color w:val="0000FF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شعر حافظ، شعر ایهام و ابهام است، ابهام شعر حافظ لذت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بخش و رازناک است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  <w:rtl/>
        </w:rPr>
      </w:pPr>
      <w:r w:rsidRPr="00BC58E8">
        <w:rPr>
          <w:rFonts w:ascii="Tahoma" w:eastAsia="Times New Roman" w:hAnsi="Tahoma" w:cs="B Koodak"/>
          <w:color w:val="000000"/>
          <w:rtl/>
        </w:rPr>
        <w:t>نقش موثر ایهام در شعر حافظ را می توان از چند نظر تفسیر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کرد</w:t>
      </w:r>
      <w:r w:rsidRPr="00BC58E8">
        <w:rPr>
          <w:rFonts w:ascii="Tahoma" w:eastAsia="Times New Roman" w:hAnsi="Tahoma" w:cs="B Koodak"/>
          <w:color w:val="000000"/>
        </w:rPr>
        <w:t xml:space="preserve">: 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  <w:rtl/>
        </w:rPr>
      </w:pPr>
      <w:r w:rsidRPr="00BC58E8">
        <w:rPr>
          <w:rFonts w:ascii="Tahoma" w:eastAsia="Times New Roman" w:hAnsi="Tahoma" w:cs="B Koodak"/>
          <w:color w:val="000000"/>
          <w:rtl/>
        </w:rPr>
        <w:t>اول، آن که حافظ به اقتضای هنرمندی و شاعریش می کوشیده است تا شعر خود را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به ناب ترین حالت ممکن صورت بخشد و از آنجا که ابهام جزء لاینفک شعر ناب محسوب می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شود، حافظ از بیشترین سود و بهره را از آن برده است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  <w:rtl/>
        </w:rPr>
        <w:t>دوم آن که زمان پرفتنه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حافظ، از ظاهر معترض زبانی خاص طلب می کرد؛ زبانی که قابل تفسیر به مواضع مختلف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باشد و شاعر با رویکردی که به ایهام و سمبول و طنز داشت، توانست چنین زبان شگفت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انگیزی را ابداع کند؛ زبانی که هم قابلیت بیان ناگفته ها را داشت و هم سراینده اش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را از فتنه های زمان در امان می داشت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</w:p>
    <w:p w:rsidR="003D61C0" w:rsidRDefault="003D61C0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>
        <w:rPr>
          <w:rFonts w:ascii="Tahoma" w:eastAsia="Times New Roman" w:hAnsi="Tahoma" w:cs="B Koodak"/>
          <w:color w:val="000000"/>
        </w:rPr>
        <w:lastRenderedPageBreak/>
        <w:br/>
      </w:r>
      <w:r w:rsidR="0020209D" w:rsidRPr="00BC58E8">
        <w:rPr>
          <w:rFonts w:ascii="Tahoma" w:eastAsia="Times New Roman" w:hAnsi="Tahoma" w:cs="B Koodak"/>
          <w:color w:val="000000"/>
          <w:rtl/>
        </w:rPr>
        <w:t>سوم آن که در سنن عرفانی آشکار کردن</w:t>
      </w:r>
      <w:r w:rsidR="0020209D" w:rsidRPr="00BC58E8">
        <w:rPr>
          <w:rFonts w:ascii="Tahoma" w:eastAsia="Times New Roman" w:hAnsi="Tahoma" w:cs="B Koodak"/>
          <w:color w:val="000000"/>
        </w:rPr>
        <w:t xml:space="preserve"> </w:t>
      </w:r>
      <w:r w:rsidR="0020209D" w:rsidRPr="00BC58E8">
        <w:rPr>
          <w:rFonts w:ascii="Tahoma" w:eastAsia="Times New Roman" w:hAnsi="Tahoma" w:cs="B Koodak"/>
          <w:color w:val="000000"/>
          <w:rtl/>
        </w:rPr>
        <w:t>اسرار ناپسند شمرده می شود و شاعر و عارف متفکر، مجبور به آموختن زبان رمز است و</w:t>
      </w:r>
      <w:r w:rsidR="0020209D" w:rsidRPr="00BC58E8">
        <w:rPr>
          <w:rFonts w:ascii="Tahoma" w:eastAsia="Times New Roman" w:hAnsi="Tahoma" w:cs="B Koodak"/>
          <w:color w:val="000000"/>
        </w:rPr>
        <w:t xml:space="preserve"> </w:t>
      </w:r>
      <w:r w:rsidR="0020209D" w:rsidRPr="00BC58E8">
        <w:rPr>
          <w:rFonts w:ascii="Tahoma" w:eastAsia="Times New Roman" w:hAnsi="Tahoma" w:cs="B Koodak"/>
          <w:color w:val="000000"/>
          <w:rtl/>
        </w:rPr>
        <w:t>راز آموزی عارفانه زبانی خاص دارد. از آن جا که حافظ شاعری با تعلقات عمیق عرفانی</w:t>
      </w:r>
      <w:r w:rsidR="0020209D" w:rsidRPr="00BC58E8">
        <w:rPr>
          <w:rFonts w:ascii="Tahoma" w:eastAsia="Times New Roman" w:hAnsi="Tahoma" w:cs="B Koodak"/>
          <w:color w:val="000000"/>
        </w:rPr>
        <w:t xml:space="preserve"> </w:t>
      </w:r>
      <w:r w:rsidR="0020209D" w:rsidRPr="00BC58E8">
        <w:rPr>
          <w:rFonts w:ascii="Tahoma" w:eastAsia="Times New Roman" w:hAnsi="Tahoma" w:cs="B Koodak"/>
          <w:color w:val="000000"/>
          <w:rtl/>
        </w:rPr>
        <w:t>است، بی ربط نیست که از ایهام به عالیترین شکلش بهره بگیرد</w:t>
      </w:r>
      <w:r>
        <w:rPr>
          <w:rFonts w:ascii="Tahoma" w:eastAsia="Times New Roman" w:hAnsi="Tahoma" w:cs="B Koodak"/>
          <w:color w:val="000000"/>
        </w:rPr>
        <w:t>:</w:t>
      </w:r>
    </w:p>
    <w:p w:rsidR="003D61C0" w:rsidRDefault="003D61C0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8000"/>
        </w:rPr>
      </w:pPr>
      <w:r>
        <w:rPr>
          <w:rFonts w:ascii="Tahoma" w:eastAsia="Times New Roman" w:hAnsi="Tahoma" w:cs="B Koodak"/>
          <w:color w:val="000000"/>
        </w:rPr>
        <w:br/>
      </w:r>
      <w:r w:rsidR="0020209D" w:rsidRPr="00BC58E8">
        <w:rPr>
          <w:rFonts w:ascii="Tahoma" w:eastAsia="Times New Roman" w:hAnsi="Tahoma" w:cs="B Koodak"/>
          <w:color w:val="008000"/>
          <w:rtl/>
        </w:rPr>
        <w:t>دی می شد و گفتم صنما عهد به جای آر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8000"/>
          <w:rtl/>
        </w:rPr>
        <w:t>گفتا غلطی خواجه، در</w:t>
      </w:r>
      <w:r w:rsidRPr="00BC58E8">
        <w:rPr>
          <w:rFonts w:ascii="Tahoma" w:eastAsia="Times New Roman" w:hAnsi="Tahoma" w:cs="B Koodak"/>
          <w:color w:val="008000"/>
        </w:rPr>
        <w:t xml:space="preserve"> </w:t>
      </w:r>
      <w:r w:rsidRPr="00BC58E8">
        <w:rPr>
          <w:rFonts w:ascii="Tahoma" w:eastAsia="Times New Roman" w:hAnsi="Tahoma" w:cs="B Koodak"/>
          <w:color w:val="008000"/>
          <w:rtl/>
        </w:rPr>
        <w:t>این عهد وفا نیست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</w:rPr>
        <w:br/>
      </w:r>
      <w:r w:rsidRPr="00BC58E8">
        <w:rPr>
          <w:rFonts w:ascii="Tahoma" w:eastAsia="Times New Roman" w:hAnsi="Tahoma" w:cs="B Koodak"/>
          <w:color w:val="000000"/>
        </w:rPr>
        <w:br/>
      </w:r>
      <w:r w:rsidRPr="00BC58E8">
        <w:rPr>
          <w:rFonts w:ascii="Tahoma" w:eastAsia="Times New Roman" w:hAnsi="Tahoma" w:cs="B Koodak"/>
          <w:color w:val="000000"/>
          <w:rtl/>
        </w:rPr>
        <w:t>ایهام در کلمه "عهد" به معنای "زمانه" و "پیمان</w:t>
      </w:r>
      <w:r w:rsidRPr="00BC58E8">
        <w:rPr>
          <w:rFonts w:ascii="Tahoma" w:eastAsia="Times New Roman" w:hAnsi="Tahoma" w:cs="B Koodak"/>
          <w:color w:val="000000"/>
        </w:rPr>
        <w:t xml:space="preserve">" </w:t>
      </w:r>
    </w:p>
    <w:p w:rsidR="003D61C0" w:rsidRPr="003D61C0" w:rsidRDefault="0020209D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8000"/>
          <w:rtl/>
        </w:rPr>
        <w:t>دل دادمش به مژده و خجلت همی برم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8000"/>
          <w:rtl/>
        </w:rPr>
        <w:t>زبن نقد</w:t>
      </w:r>
      <w:r w:rsidRPr="00BC58E8">
        <w:rPr>
          <w:rFonts w:ascii="Tahoma" w:eastAsia="Times New Roman" w:hAnsi="Tahoma" w:cs="B Koodak"/>
          <w:color w:val="008000"/>
        </w:rPr>
        <w:t xml:space="preserve"> </w:t>
      </w:r>
      <w:r w:rsidRPr="00BC58E8">
        <w:rPr>
          <w:rFonts w:ascii="Tahoma" w:eastAsia="Times New Roman" w:hAnsi="Tahoma" w:cs="B Koodak"/>
          <w:color w:val="008000"/>
          <w:rtl/>
        </w:rPr>
        <w:t>قلب خویش که کردم نثار دوست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</w:rPr>
        <w:br/>
      </w:r>
      <w:r w:rsidRPr="00BC58E8">
        <w:rPr>
          <w:rFonts w:ascii="Tahoma" w:eastAsia="Times New Roman" w:hAnsi="Tahoma" w:cs="B Koodak"/>
          <w:color w:val="000000"/>
        </w:rPr>
        <w:br/>
      </w:r>
      <w:r w:rsidRPr="00BC58E8">
        <w:rPr>
          <w:rFonts w:ascii="Tahoma" w:eastAsia="Times New Roman" w:hAnsi="Tahoma" w:cs="B Koodak"/>
          <w:color w:val="000000"/>
          <w:rtl/>
        </w:rPr>
        <w:t>ایهام در ترکیب "نقد قلب" به معنای "نقد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دل" و "سکه قلابی</w:t>
      </w:r>
      <w:r w:rsidRPr="00BC58E8">
        <w:rPr>
          <w:rFonts w:ascii="Tahoma" w:eastAsia="Times New Roman" w:hAnsi="Tahoma" w:cs="B Koodak"/>
          <w:color w:val="000000"/>
        </w:rPr>
        <w:t xml:space="preserve">" </w:t>
      </w:r>
    </w:p>
    <w:p w:rsidR="003D61C0" w:rsidRDefault="003D61C0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8000"/>
        </w:rPr>
      </w:pPr>
      <w:r>
        <w:rPr>
          <w:rFonts w:ascii="Tahoma" w:eastAsia="Times New Roman" w:hAnsi="Tahoma" w:cs="B Koodak"/>
          <w:color w:val="000000"/>
        </w:rPr>
        <w:br/>
      </w:r>
      <w:r w:rsidR="0020209D" w:rsidRPr="00BC58E8">
        <w:rPr>
          <w:rFonts w:ascii="Tahoma" w:eastAsia="Times New Roman" w:hAnsi="Tahoma" w:cs="B Koodak"/>
          <w:color w:val="008000"/>
          <w:rtl/>
        </w:rPr>
        <w:t>عمرتان باد و مرادهای ساقیان</w:t>
      </w:r>
      <w:r w:rsidR="0020209D" w:rsidRPr="00BC58E8">
        <w:rPr>
          <w:rFonts w:ascii="Tahoma" w:eastAsia="Times New Roman" w:hAnsi="Tahoma" w:cs="B Koodak"/>
          <w:color w:val="008000"/>
        </w:rPr>
        <w:t xml:space="preserve"> </w:t>
      </w:r>
      <w:r w:rsidR="0020209D" w:rsidRPr="00BC58E8">
        <w:rPr>
          <w:rFonts w:ascii="Tahoma" w:eastAsia="Times New Roman" w:hAnsi="Tahoma" w:cs="B Koodak"/>
          <w:color w:val="008000"/>
          <w:rtl/>
        </w:rPr>
        <w:t>بزم جم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8000"/>
          <w:rtl/>
        </w:rPr>
        <w:t>گر چه جام ما نشد پر می به دوران شما</w:t>
      </w:r>
    </w:p>
    <w:p w:rsidR="003D61C0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</w:rPr>
        <w:br/>
      </w:r>
      <w:r w:rsidRPr="00BC58E8">
        <w:rPr>
          <w:rFonts w:ascii="Tahoma" w:eastAsia="Times New Roman" w:hAnsi="Tahoma" w:cs="B Koodak"/>
          <w:color w:val="000000"/>
        </w:rPr>
        <w:br/>
      </w:r>
      <w:r w:rsidRPr="00BC58E8">
        <w:rPr>
          <w:rFonts w:ascii="Tahoma" w:eastAsia="Times New Roman" w:hAnsi="Tahoma" w:cs="B Koodak"/>
          <w:color w:val="000000"/>
          <w:rtl/>
        </w:rPr>
        <w:t>ایهام در کلمه</w:t>
      </w:r>
      <w:r w:rsidRPr="00BC58E8">
        <w:rPr>
          <w:rFonts w:ascii="Tahoma" w:eastAsia="Times New Roman" w:hAnsi="Tahoma" w:cs="B Koodak"/>
          <w:color w:val="000000"/>
        </w:rPr>
        <w:t xml:space="preserve"> "</w:t>
      </w:r>
      <w:r w:rsidRPr="00BC58E8">
        <w:rPr>
          <w:rFonts w:ascii="Tahoma" w:eastAsia="Times New Roman" w:hAnsi="Tahoma" w:cs="B Koodak"/>
          <w:color w:val="000000"/>
          <w:rtl/>
        </w:rPr>
        <w:t>دوران" به معنای "عهد و دوره" و "دورگردانی ساغر</w:t>
      </w:r>
      <w:r w:rsidRPr="00BC58E8">
        <w:rPr>
          <w:rFonts w:ascii="Tahoma" w:eastAsia="Times New Roman" w:hAnsi="Tahoma" w:cs="B Koodak"/>
          <w:color w:val="000000"/>
        </w:rPr>
        <w:t xml:space="preserve">" </w:t>
      </w:r>
    </w:p>
    <w:p w:rsidR="003D61C0" w:rsidRDefault="003D61C0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/>
          <w:color w:val="000000"/>
          <w:rtl/>
        </w:rPr>
      </w:pPr>
    </w:p>
    <w:p w:rsidR="003D61C0" w:rsidRDefault="0020209D" w:rsidP="005E598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 w:hint="cs"/>
          <w:color w:val="000000"/>
          <w:rtl/>
        </w:rPr>
      </w:pPr>
      <w:r w:rsidRPr="00BC58E8">
        <w:rPr>
          <w:rFonts w:ascii="Tahoma" w:eastAsia="Times New Roman" w:hAnsi="Tahoma" w:cs="B Koodak"/>
          <w:color w:val="000000"/>
          <w:rtl/>
        </w:rPr>
        <w:t>تفکر حافظ عمیق و زنده</w:t>
      </w:r>
      <w:r w:rsidRPr="00BC58E8">
        <w:rPr>
          <w:rFonts w:ascii="Tahoma" w:eastAsia="Times New Roman" w:hAnsi="Tahoma" w:cs="B Koodak"/>
          <w:color w:val="000000"/>
        </w:rPr>
        <w:t xml:space="preserve"> </w:t>
      </w:r>
      <w:r w:rsidRPr="00BC58E8">
        <w:rPr>
          <w:rFonts w:ascii="Tahoma" w:eastAsia="Times New Roman" w:hAnsi="Tahoma" w:cs="B Koodak"/>
          <w:color w:val="000000"/>
          <w:rtl/>
        </w:rPr>
        <w:t>پویا و ریشه دار و در خروشی حماسی است. شعر حافظ بیت الغزل معرفت است</w:t>
      </w:r>
      <w:r w:rsidRPr="00BC58E8">
        <w:rPr>
          <w:rFonts w:ascii="Tahoma" w:eastAsia="Times New Roman" w:hAnsi="Tahoma" w:cs="B Koodak"/>
          <w:color w:val="000000"/>
        </w:rPr>
        <w:t xml:space="preserve">. </w:t>
      </w:r>
    </w:p>
    <w:p w:rsidR="001B4789" w:rsidRDefault="001B4789" w:rsidP="001B478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 w:hint="cs"/>
          <w:color w:val="000000"/>
          <w:rtl/>
        </w:rPr>
      </w:pPr>
    </w:p>
    <w:p w:rsidR="001B4789" w:rsidRDefault="001B4789" w:rsidP="001B478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Koodak" w:hint="cs"/>
          <w:color w:val="000000"/>
          <w:rtl/>
        </w:rPr>
      </w:pPr>
    </w:p>
    <w:p w:rsidR="001B4789" w:rsidRDefault="001B4789" w:rsidP="001B4789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0000"/>
        </w:rPr>
      </w:pPr>
      <w:r>
        <w:rPr>
          <w:rFonts w:ascii="Tahoma" w:eastAsia="Times New Roman" w:hAnsi="Tahoma" w:cs="B Koodak"/>
          <w:noProof/>
          <w:color w:val="000000"/>
          <w:lang w:bidi="fa-IR"/>
        </w:rPr>
        <w:drawing>
          <wp:inline distT="0" distB="0" distL="0" distR="0">
            <wp:extent cx="5238750" cy="31783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حافظ شیرازی - مدرسه ای ها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491" cy="317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09D" w:rsidRPr="00BC58E8" w:rsidRDefault="0020209D" w:rsidP="001366F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Koodak"/>
          <w:color w:val="000000"/>
        </w:rPr>
      </w:pPr>
      <w:r w:rsidRPr="00BC58E8">
        <w:rPr>
          <w:rFonts w:ascii="Tahoma" w:eastAsia="Times New Roman" w:hAnsi="Tahoma" w:cs="B Koodak"/>
          <w:color w:val="000000"/>
        </w:rPr>
        <w:br/>
      </w:r>
      <w:r w:rsidR="001366FE">
        <w:rPr>
          <w:rFonts w:ascii="Tahoma" w:eastAsia="Times New Roman" w:hAnsi="Tahoma" w:cs="B Koodak" w:hint="cs"/>
          <w:color w:val="000000"/>
          <w:rtl/>
        </w:rPr>
        <w:t xml:space="preserve">مدرسه ای ها </w:t>
      </w:r>
      <w:r w:rsidR="001366FE">
        <w:rPr>
          <w:rFonts w:ascii="Tahoma" w:eastAsia="Times New Roman" w:hAnsi="Tahoma" w:cs="Times New Roman" w:hint="cs"/>
          <w:color w:val="000000"/>
          <w:rtl/>
        </w:rPr>
        <w:t xml:space="preserve">| </w:t>
      </w:r>
      <w:r w:rsidR="001366FE">
        <w:rPr>
          <w:rFonts w:ascii="Tahoma" w:eastAsia="Times New Roman" w:hAnsi="Tahoma" w:cs="Times New Roman"/>
          <w:color w:val="000000"/>
        </w:rPr>
        <w:t>madreseiha.rzb.ir</w:t>
      </w:r>
      <w:bookmarkStart w:id="0" w:name="_GoBack"/>
      <w:bookmarkEnd w:id="0"/>
      <w:r w:rsidRPr="00BC58E8">
        <w:rPr>
          <w:rFonts w:ascii="Tahoma" w:eastAsia="Times New Roman" w:hAnsi="Tahoma" w:cs="B Koodak"/>
          <w:color w:val="000000"/>
        </w:rPr>
        <w:br/>
      </w:r>
    </w:p>
    <w:sectPr w:rsidR="0020209D" w:rsidRPr="00BC58E8" w:rsidSect="003D61C0">
      <w:footerReference w:type="default" r:id="rId11"/>
      <w:pgSz w:w="12240" w:h="15840"/>
      <w:pgMar w:top="720" w:right="720" w:bottom="720" w:left="72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F9" w:rsidRDefault="003900F9" w:rsidP="003D61C0">
      <w:pPr>
        <w:spacing w:after="0" w:line="240" w:lineRule="auto"/>
      </w:pPr>
      <w:r>
        <w:separator/>
      </w:r>
    </w:p>
  </w:endnote>
  <w:endnote w:type="continuationSeparator" w:id="0">
    <w:p w:rsidR="003900F9" w:rsidRDefault="003900F9" w:rsidP="003D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63237"/>
      <w:docPartObj>
        <w:docPartGallery w:val="Page Numbers (Bottom of Page)"/>
        <w:docPartUnique/>
      </w:docPartObj>
    </w:sdtPr>
    <w:sdtEndPr/>
    <w:sdtContent>
      <w:p w:rsidR="003D61C0" w:rsidRDefault="003900F9">
        <w:pPr>
          <w:pStyle w:val="Footer"/>
          <w:jc w:val="center"/>
        </w:pPr>
        <w:r>
          <w:pict>
            <v:group id="Group 62" o:spid="_x0000_s2049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2050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:rsidR="003D61C0" w:rsidRPr="003D61C0" w:rsidRDefault="003D61C0">
                      <w:pPr>
                        <w:jc w:val="center"/>
                        <w:rPr>
                          <w:sz w:val="40"/>
                          <w:szCs w:val="32"/>
                        </w:rPr>
                      </w:pPr>
                      <w:r w:rsidRPr="003D61C0">
                        <w:rPr>
                          <w:sz w:val="40"/>
                          <w:szCs w:val="40"/>
                        </w:rPr>
                        <w:fldChar w:fldCharType="begin"/>
                      </w:r>
                      <w:r w:rsidRPr="003D61C0">
                        <w:rPr>
                          <w:sz w:val="40"/>
                          <w:szCs w:val="40"/>
                        </w:rPr>
                        <w:instrText xml:space="preserve"> PAGE    \* MERGEFORMAT </w:instrText>
                      </w:r>
                      <w:r w:rsidRPr="003D61C0">
                        <w:rPr>
                          <w:sz w:val="40"/>
                          <w:szCs w:val="40"/>
                        </w:rPr>
                        <w:fldChar w:fldCharType="separate"/>
                      </w:r>
                      <w:r w:rsidR="001366FE" w:rsidRPr="001366FE">
                        <w:rPr>
                          <w:i/>
                          <w:iCs/>
                          <w:noProof/>
                          <w:sz w:val="32"/>
                          <w:szCs w:val="32"/>
                        </w:rPr>
                        <w:t>1</w:t>
                      </w:r>
                      <w:r w:rsidRPr="003D61C0">
                        <w:rPr>
                          <w:i/>
                          <w:iCs/>
                          <w:noProof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2051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2052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<v:oval id="Oval 66" o:spid="_x0000_s2053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<v:oval id="Oval 67" o:spid="_x0000_s2054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</v:group>
              <w10:wrap type="none" anchorx="page"/>
              <w10:anchorlock/>
            </v:group>
          </w:pict>
        </w:r>
      </w:p>
    </w:sdtContent>
  </w:sdt>
  <w:p w:rsidR="003D61C0" w:rsidRDefault="003D6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F9" w:rsidRDefault="003900F9" w:rsidP="003D61C0">
      <w:pPr>
        <w:spacing w:after="0" w:line="240" w:lineRule="auto"/>
      </w:pPr>
      <w:r>
        <w:separator/>
      </w:r>
    </w:p>
  </w:footnote>
  <w:footnote w:type="continuationSeparator" w:id="0">
    <w:p w:rsidR="003900F9" w:rsidRDefault="003900F9" w:rsidP="003D6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09D"/>
    <w:rsid w:val="000450AD"/>
    <w:rsid w:val="000521C2"/>
    <w:rsid w:val="00075033"/>
    <w:rsid w:val="000A3603"/>
    <w:rsid w:val="000E2E41"/>
    <w:rsid w:val="00111502"/>
    <w:rsid w:val="001366FE"/>
    <w:rsid w:val="00175587"/>
    <w:rsid w:val="00180E1F"/>
    <w:rsid w:val="001930B6"/>
    <w:rsid w:val="001B4789"/>
    <w:rsid w:val="0020209D"/>
    <w:rsid w:val="00264DA2"/>
    <w:rsid w:val="00287340"/>
    <w:rsid w:val="00287768"/>
    <w:rsid w:val="002B2197"/>
    <w:rsid w:val="002C0A3F"/>
    <w:rsid w:val="002C7440"/>
    <w:rsid w:val="003248F2"/>
    <w:rsid w:val="00364DA3"/>
    <w:rsid w:val="003900F9"/>
    <w:rsid w:val="003D61C0"/>
    <w:rsid w:val="00497C92"/>
    <w:rsid w:val="004F7D84"/>
    <w:rsid w:val="00527AE3"/>
    <w:rsid w:val="00535A23"/>
    <w:rsid w:val="0054614F"/>
    <w:rsid w:val="005537A0"/>
    <w:rsid w:val="005649C2"/>
    <w:rsid w:val="00571671"/>
    <w:rsid w:val="005E5982"/>
    <w:rsid w:val="005F1EDF"/>
    <w:rsid w:val="00650979"/>
    <w:rsid w:val="00701A03"/>
    <w:rsid w:val="00721804"/>
    <w:rsid w:val="00723168"/>
    <w:rsid w:val="007B612C"/>
    <w:rsid w:val="007D5D61"/>
    <w:rsid w:val="008306A2"/>
    <w:rsid w:val="00835A37"/>
    <w:rsid w:val="00871E92"/>
    <w:rsid w:val="00876C95"/>
    <w:rsid w:val="008D0981"/>
    <w:rsid w:val="009507C5"/>
    <w:rsid w:val="00960A0C"/>
    <w:rsid w:val="009B0450"/>
    <w:rsid w:val="009E4DDB"/>
    <w:rsid w:val="00A04247"/>
    <w:rsid w:val="00A156CB"/>
    <w:rsid w:val="00A51664"/>
    <w:rsid w:val="00A831D5"/>
    <w:rsid w:val="00A91799"/>
    <w:rsid w:val="00AA1C7A"/>
    <w:rsid w:val="00AB437C"/>
    <w:rsid w:val="00AC2C93"/>
    <w:rsid w:val="00B108E7"/>
    <w:rsid w:val="00B325F3"/>
    <w:rsid w:val="00BC58E8"/>
    <w:rsid w:val="00C12CD9"/>
    <w:rsid w:val="00C641F8"/>
    <w:rsid w:val="00C87BE2"/>
    <w:rsid w:val="00CA7E13"/>
    <w:rsid w:val="00CB4AA9"/>
    <w:rsid w:val="00CF435C"/>
    <w:rsid w:val="00D04EAC"/>
    <w:rsid w:val="00D06551"/>
    <w:rsid w:val="00D57DC5"/>
    <w:rsid w:val="00E33D81"/>
    <w:rsid w:val="00E775EC"/>
    <w:rsid w:val="00E90592"/>
    <w:rsid w:val="00EC29AB"/>
    <w:rsid w:val="00ED486F"/>
    <w:rsid w:val="00F36D64"/>
    <w:rsid w:val="00F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68"/>
  </w:style>
  <w:style w:type="paragraph" w:styleId="Heading1">
    <w:name w:val="heading 1"/>
    <w:basedOn w:val="Normal"/>
    <w:link w:val="Heading1Char"/>
    <w:uiPriority w:val="9"/>
    <w:qFormat/>
    <w:rsid w:val="0020209D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09D"/>
    <w:rPr>
      <w:rFonts w:ascii="Tahoma" w:eastAsia="Times New Roman" w:hAnsi="Tahoma" w:cs="Tahoma"/>
      <w:b/>
      <w:bCs/>
      <w:color w:val="000000"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0209D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3D6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1C0"/>
  </w:style>
  <w:style w:type="paragraph" w:styleId="Footer">
    <w:name w:val="footer"/>
    <w:basedOn w:val="Normal"/>
    <w:link w:val="FooterChar"/>
    <w:uiPriority w:val="99"/>
    <w:unhideWhenUsed/>
    <w:rsid w:val="003D6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C0"/>
  </w:style>
  <w:style w:type="paragraph" w:styleId="BalloonText">
    <w:name w:val="Balloon Text"/>
    <w:basedOn w:val="Normal"/>
    <w:link w:val="BalloonTextChar"/>
    <w:uiPriority w:val="99"/>
    <w:semiHidden/>
    <w:unhideWhenUsed/>
    <w:rsid w:val="001B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CCCCCC"/>
                        <w:bottom w:val="none" w:sz="0" w:space="0" w:color="auto"/>
                        <w:right w:val="single" w:sz="6" w:space="2" w:color="CCCCCC"/>
                      </w:divBdr>
                      <w:divsChild>
                        <w:div w:id="303660077">
                          <w:marLeft w:val="15"/>
                          <w:marRight w:val="15"/>
                          <w:marTop w:val="0"/>
                          <w:marBottom w:val="75"/>
                          <w:divBdr>
                            <w:top w:val="single" w:sz="2" w:space="2" w:color="FFFFFF"/>
                            <w:left w:val="single" w:sz="2" w:space="3" w:color="FFFFFF"/>
                            <w:bottom w:val="single" w:sz="2" w:space="1" w:color="FFFFFF"/>
                            <w:right w:val="single" w:sz="2" w:space="3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eshnameh.roshd.ir/mavara/mavara-index.php?page=%D8%B3%D9%85%D8%A8%D9%88%D9%84%DB%8C%D8%B3%D9%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aneshnameh.roshd.ir/mavara/mavara-index.php?page=%D8%BA%D8%B2%D9%8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daneshnameh.roshd.ir/mavara/mavara-index.php?page=%D9%85%D8%B1%D8%A7%D8%B9%D8%A7%D8%AA+%D8%A7%D9%84%D9%86%D8%B8%DB%8C%D8%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8</cp:revision>
  <cp:lastPrinted>2016-10-21T16:15:00Z</cp:lastPrinted>
  <dcterms:created xsi:type="dcterms:W3CDTF">2011-01-26T05:19:00Z</dcterms:created>
  <dcterms:modified xsi:type="dcterms:W3CDTF">2016-10-22T13:05:00Z</dcterms:modified>
</cp:coreProperties>
</file>